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0FA7D" w14:textId="19ECA4A1" w:rsidR="005F4034" w:rsidRPr="001F7264" w:rsidRDefault="001F7264" w:rsidP="00A07B26">
      <w:pPr>
        <w:pStyle w:val="Heading2"/>
        <w:tabs>
          <w:tab w:val="left" w:pos="567"/>
        </w:tabs>
        <w:spacing w:after="240"/>
        <w:ind w:left="284"/>
        <w:rPr>
          <w:rFonts w:ascii="Arial" w:hAnsi="Arial" w:cs="Arial"/>
          <w:color w:val="auto"/>
          <w:sz w:val="24"/>
          <w:lang w:val="mn-MN"/>
        </w:rPr>
      </w:pPr>
      <w:bookmarkStart w:id="0" w:name="_Toc484806409"/>
      <w:r>
        <w:rPr>
          <w:rFonts w:ascii="Arial" w:hAnsi="Arial" w:cs="Arial"/>
          <w:color w:val="auto"/>
          <w:sz w:val="24"/>
          <w:lang w:val="mn-MN"/>
        </w:rPr>
        <w:t xml:space="preserve">Sub project </w:t>
      </w:r>
      <w:r w:rsidR="00A07B26" w:rsidRPr="001F7264">
        <w:rPr>
          <w:rFonts w:ascii="Arial" w:hAnsi="Arial" w:cs="Arial"/>
          <w:color w:val="auto"/>
          <w:sz w:val="24"/>
          <w:lang w:val="mn-MN"/>
        </w:rPr>
        <w:t xml:space="preserve">2. </w:t>
      </w:r>
      <w:bookmarkEnd w:id="0"/>
    </w:p>
    <w:p w14:paraId="60508B26" w14:textId="7EC415C5" w:rsidR="001F7264" w:rsidRDefault="001F7264" w:rsidP="00F33D41">
      <w:pPr>
        <w:pStyle w:val="Heading2"/>
        <w:tabs>
          <w:tab w:val="left" w:pos="567"/>
        </w:tabs>
        <w:spacing w:after="240"/>
        <w:rPr>
          <w:rFonts w:ascii="Arial" w:eastAsia="Times New Roman" w:hAnsi="Arial" w:cs="Arial"/>
          <w:color w:val="000000"/>
          <w:lang w:val="mn-MN"/>
        </w:rPr>
      </w:pPr>
      <w:r>
        <w:rPr>
          <w:rFonts w:ascii="Arial" w:eastAsia="Times New Roman" w:hAnsi="Arial" w:cs="Arial"/>
          <w:color w:val="000000"/>
          <w:lang w:val="mn-MN"/>
        </w:rPr>
        <w:t>Extension</w:t>
      </w:r>
      <w:r w:rsidRPr="000C334A">
        <w:rPr>
          <w:rFonts w:ascii="Arial" w:eastAsia="Times New Roman" w:hAnsi="Arial" w:cs="Arial"/>
          <w:color w:val="000000"/>
          <w:lang w:val="mn-MN"/>
        </w:rPr>
        <w:t xml:space="preserve"> of </w:t>
      </w:r>
      <w:r>
        <w:rPr>
          <w:rFonts w:ascii="Arial" w:eastAsia="Times New Roman" w:hAnsi="Arial" w:cs="Arial"/>
          <w:color w:val="000000"/>
          <w:lang w:val="mn-MN"/>
        </w:rPr>
        <w:t xml:space="preserve">the Mongolian </w:t>
      </w:r>
      <w:r w:rsidRPr="000C334A">
        <w:rPr>
          <w:rFonts w:ascii="Arial" w:eastAsia="Times New Roman" w:hAnsi="Arial" w:cs="Arial"/>
          <w:color w:val="000000"/>
          <w:lang w:val="mn-MN"/>
        </w:rPr>
        <w:t xml:space="preserve">national backbone network </w:t>
      </w:r>
      <w:r>
        <w:rPr>
          <w:rFonts w:ascii="Arial" w:eastAsia="Times New Roman" w:hAnsi="Arial" w:cs="Arial"/>
          <w:color w:val="000000"/>
          <w:lang w:val="mn-MN"/>
        </w:rPr>
        <w:t>in r</w:t>
      </w:r>
      <w:r w:rsidR="004B6665">
        <w:rPr>
          <w:rFonts w:ascii="Arial" w:eastAsia="Times New Roman" w:hAnsi="Arial" w:cs="Arial"/>
          <w:color w:val="000000"/>
          <w:lang w:val="mn-MN"/>
        </w:rPr>
        <w:t>emote</w:t>
      </w:r>
      <w:r>
        <w:rPr>
          <w:rFonts w:ascii="Arial" w:eastAsia="Times New Roman" w:hAnsi="Arial" w:cs="Arial"/>
          <w:color w:val="000000"/>
          <w:lang w:val="mn-MN"/>
        </w:rPr>
        <w:t xml:space="preserve"> areas</w:t>
      </w:r>
    </w:p>
    <w:p w14:paraId="4723E47A" w14:textId="30A11AB8" w:rsidR="008F7EE9" w:rsidRPr="001F7264" w:rsidRDefault="00A07B26" w:rsidP="00A07B26">
      <w:pPr>
        <w:pStyle w:val="Heading2"/>
        <w:tabs>
          <w:tab w:val="left" w:pos="284"/>
        </w:tabs>
        <w:spacing w:after="240"/>
        <w:rPr>
          <w:rFonts w:ascii="Arial" w:hAnsi="Arial" w:cs="Arial"/>
          <w:color w:val="auto"/>
          <w:sz w:val="24"/>
          <w:lang w:val="mn-MN"/>
        </w:rPr>
      </w:pPr>
      <w:r w:rsidRPr="001F7264">
        <w:rPr>
          <w:rFonts w:ascii="Arial" w:hAnsi="Arial" w:cs="Arial"/>
          <w:color w:val="auto"/>
          <w:sz w:val="24"/>
          <w:lang w:val="mn-MN"/>
        </w:rPr>
        <w:tab/>
      </w:r>
      <w:bookmarkStart w:id="1" w:name="_Toc484806410"/>
      <w:r w:rsidR="001A6C58" w:rsidRPr="001F7264">
        <w:rPr>
          <w:rFonts w:ascii="Arial" w:hAnsi="Arial" w:cs="Arial"/>
          <w:color w:val="auto"/>
          <w:sz w:val="24"/>
        </w:rPr>
        <w:t>1</w:t>
      </w:r>
      <w:r w:rsidRPr="001F7264">
        <w:rPr>
          <w:rFonts w:ascii="Arial" w:hAnsi="Arial" w:cs="Arial"/>
          <w:color w:val="auto"/>
          <w:sz w:val="24"/>
          <w:lang w:val="mn-MN"/>
        </w:rPr>
        <w:t xml:space="preserve">. </w:t>
      </w:r>
      <w:bookmarkEnd w:id="1"/>
      <w:r w:rsidR="00F33D41">
        <w:rPr>
          <w:rFonts w:ascii="Arial" w:hAnsi="Arial" w:cs="Arial"/>
          <w:color w:val="auto"/>
          <w:sz w:val="24"/>
          <w:lang w:val="mn-MN"/>
        </w:rPr>
        <w:t xml:space="preserve"> </w:t>
      </w:r>
      <w:r w:rsidR="00F33D41" w:rsidRPr="00F33D41">
        <w:rPr>
          <w:rFonts w:ascii="Arial" w:hAnsi="Arial" w:cs="Arial"/>
          <w:color w:val="auto"/>
          <w:sz w:val="24"/>
          <w:lang w:val="mn-MN"/>
        </w:rPr>
        <w:t>Project common information</w:t>
      </w:r>
    </w:p>
    <w:p w14:paraId="55CE1003" w14:textId="77777777" w:rsidR="00F33D41" w:rsidRPr="00F33D41" w:rsidRDefault="00F33D41" w:rsidP="00F33D41">
      <w:pPr>
        <w:ind w:firstLine="284"/>
        <w:jc w:val="both"/>
        <w:rPr>
          <w:rFonts w:ascii="Arial" w:hAnsi="Arial" w:cs="Arial"/>
          <w:sz w:val="24"/>
          <w:lang w:val="mn-MN"/>
        </w:rPr>
      </w:pPr>
      <w:r w:rsidRPr="00F33D41">
        <w:rPr>
          <w:rFonts w:ascii="Arial" w:hAnsi="Arial" w:cs="Arial"/>
          <w:sz w:val="24"/>
          <w:lang w:val="mn-MN"/>
        </w:rPr>
        <w:t>In recent years, technological advancements and service types and quality have increased inasmuch as consumers have to receive and transmit high-speed data, and they are faced with a situation in which to increase the capacity of the network, balancing load and optimizing the structure.</w:t>
      </w:r>
    </w:p>
    <w:p w14:paraId="080DAAB8" w14:textId="2E48156A" w:rsidR="009418A3" w:rsidRPr="00F33D41" w:rsidRDefault="00A410CC" w:rsidP="00F33D41">
      <w:pPr>
        <w:rPr>
          <w:rFonts w:ascii="Arial" w:hAnsi="Arial" w:cs="Arial"/>
          <w:i/>
          <w:lang w:val="mn-MN"/>
        </w:rPr>
      </w:pPr>
      <w:r w:rsidRPr="001F7264">
        <w:rPr>
          <w:i/>
          <w:noProof/>
          <w:lang w:eastAsia="ja-JP"/>
        </w:rPr>
        <w:drawing>
          <wp:anchor distT="0" distB="0" distL="114300" distR="114300" simplePos="0" relativeHeight="251686912" behindDoc="0" locked="0" layoutInCell="1" allowOverlap="1" wp14:anchorId="50AB01F8" wp14:editId="4B775BD6">
            <wp:simplePos x="0" y="0"/>
            <wp:positionH relativeFrom="margin">
              <wp:align>right</wp:align>
            </wp:positionH>
            <wp:positionV relativeFrom="paragraph">
              <wp:posOffset>318135</wp:posOffset>
            </wp:positionV>
            <wp:extent cx="5734050" cy="3057525"/>
            <wp:effectExtent l="0" t="0" r="0" b="9525"/>
            <wp:wrapSquare wrapText="bothSides"/>
            <wp:docPr id="38" name="Picture 38" descr="E:\BackUP\Documents\My Received Files\final optic network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ckUP\Documents\My Received Files\final optic network 20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305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1B4E" w:rsidRPr="001F7264">
        <w:rPr>
          <w:rFonts w:ascii="Arial" w:hAnsi="Arial" w:cs="Arial"/>
          <w:i/>
          <w:iCs/>
          <w:lang w:val="mn-MN"/>
        </w:rPr>
        <w:t xml:space="preserve">   </w:t>
      </w:r>
      <w:r w:rsidR="00F33D41">
        <w:rPr>
          <w:rFonts w:ascii="Arial" w:hAnsi="Arial" w:cs="Arial"/>
          <w:i/>
          <w:iCs/>
          <w:lang w:val="mn-MN"/>
        </w:rPr>
        <w:t>Picture</w:t>
      </w:r>
      <w:r w:rsidR="00915D3C" w:rsidRPr="001F7264">
        <w:rPr>
          <w:rFonts w:ascii="Arial" w:hAnsi="Arial" w:cs="Arial"/>
          <w:i/>
          <w:iCs/>
          <w:lang w:val="mn-MN"/>
        </w:rPr>
        <w:t xml:space="preserve"> 7</w:t>
      </w:r>
      <w:r w:rsidR="00686DFA" w:rsidRPr="001F7264">
        <w:rPr>
          <w:rFonts w:ascii="Arial" w:hAnsi="Arial" w:cs="Arial"/>
          <w:i/>
          <w:iCs/>
          <w:lang w:val="mn-MN"/>
        </w:rPr>
        <w:t xml:space="preserve">. </w:t>
      </w:r>
      <w:r w:rsidR="00F33D41">
        <w:rPr>
          <w:rFonts w:ascii="Arial" w:hAnsi="Arial" w:cs="Arial"/>
          <w:i/>
          <w:iCs/>
          <w:lang w:val="mn-MN"/>
        </w:rPr>
        <w:t>Mongolian national backbone network</w:t>
      </w:r>
    </w:p>
    <w:p w14:paraId="0F5B173C" w14:textId="1E47A42F" w:rsidR="009418A3" w:rsidRPr="001F7264" w:rsidRDefault="00F33D41" w:rsidP="005A1B4E">
      <w:pPr>
        <w:ind w:left="360"/>
        <w:rPr>
          <w:rFonts w:ascii="Arial" w:hAnsi="Arial" w:cs="Arial"/>
          <w:i/>
        </w:rPr>
      </w:pPr>
      <w:r>
        <w:rPr>
          <w:rFonts w:ascii="Arial" w:hAnsi="Arial" w:cs="Arial"/>
          <w:i/>
          <w:iCs/>
          <w:lang w:val="mn-MN"/>
        </w:rPr>
        <w:t>Picture</w:t>
      </w:r>
      <w:r w:rsidR="00915D3C" w:rsidRPr="001F7264">
        <w:rPr>
          <w:rFonts w:ascii="Arial" w:hAnsi="Arial" w:cs="Arial"/>
          <w:i/>
          <w:iCs/>
          <w:lang w:val="mn-MN"/>
        </w:rPr>
        <w:t xml:space="preserve"> 8</w:t>
      </w:r>
      <w:r w:rsidR="009418A3" w:rsidRPr="001F7264">
        <w:rPr>
          <w:rFonts w:ascii="Arial" w:hAnsi="Arial" w:cs="Arial"/>
          <w:i/>
          <w:iCs/>
          <w:lang w:val="mn-MN"/>
        </w:rPr>
        <w:t xml:space="preserve">. </w:t>
      </w:r>
      <w:r>
        <w:rPr>
          <w:rFonts w:ascii="Arial" w:hAnsi="Arial" w:cs="Arial"/>
          <w:i/>
          <w:iCs/>
          <w:lang w:val="mn-MN"/>
        </w:rPr>
        <w:t>Growth of the 3G and 4G mobile subsribers/CRC statistics 2016/</w:t>
      </w:r>
    </w:p>
    <w:p w14:paraId="349709BA" w14:textId="77777777" w:rsidR="009418A3" w:rsidRPr="001F7264" w:rsidRDefault="009418A3" w:rsidP="009418A3">
      <w:pPr>
        <w:pStyle w:val="ListParagraph"/>
        <w:rPr>
          <w:rFonts w:ascii="Arial" w:hAnsi="Arial" w:cs="Arial"/>
          <w:lang w:val="mn-MN"/>
        </w:rPr>
      </w:pPr>
    </w:p>
    <w:p w14:paraId="215CEF80" w14:textId="77777777" w:rsidR="00686DFA" w:rsidRPr="001F7264" w:rsidRDefault="00686DFA" w:rsidP="00A07B26">
      <w:pPr>
        <w:pStyle w:val="ListParagraph"/>
        <w:numPr>
          <w:ilvl w:val="0"/>
          <w:numId w:val="15"/>
        </w:numPr>
        <w:jc w:val="center"/>
        <w:rPr>
          <w:rFonts w:ascii="Arial" w:hAnsi="Arial" w:cs="Arial"/>
          <w:lang w:val="mn-MN"/>
        </w:rPr>
      </w:pPr>
      <w:r w:rsidRPr="001F7264">
        <w:rPr>
          <w:noProof/>
          <w:lang w:eastAsia="ja-JP"/>
        </w:rPr>
        <w:drawing>
          <wp:inline distT="0" distB="0" distL="0" distR="0" wp14:anchorId="3D0B0B4A" wp14:editId="6BBCFAF5">
            <wp:extent cx="4438650" cy="2409825"/>
            <wp:effectExtent l="0" t="0" r="0" b="9525"/>
            <wp:docPr id="5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stretch>
                      <a:fillRect/>
                    </a:stretch>
                  </pic:blipFill>
                  <pic:spPr>
                    <a:xfrm>
                      <a:off x="0" y="0"/>
                      <a:ext cx="4445458" cy="2413521"/>
                    </a:xfrm>
                    <a:prstGeom prst="rect">
                      <a:avLst/>
                    </a:prstGeom>
                  </pic:spPr>
                </pic:pic>
              </a:graphicData>
            </a:graphic>
          </wp:inline>
        </w:drawing>
      </w:r>
    </w:p>
    <w:p w14:paraId="08FC7AA8" w14:textId="77777777" w:rsidR="00F33D41" w:rsidRDefault="00F33D41" w:rsidP="009418A3">
      <w:pPr>
        <w:ind w:firstLine="360"/>
        <w:jc w:val="both"/>
        <w:rPr>
          <w:rFonts w:ascii="Arial" w:hAnsi="Arial" w:cs="Arial"/>
          <w:sz w:val="24"/>
          <w:lang w:val="mn-MN"/>
        </w:rPr>
      </w:pPr>
    </w:p>
    <w:p w14:paraId="0FF507F9" w14:textId="77777777" w:rsidR="00F33D41" w:rsidRPr="00F33D41" w:rsidRDefault="00F33D41" w:rsidP="00F33D41">
      <w:pPr>
        <w:ind w:firstLine="360"/>
        <w:jc w:val="both"/>
        <w:rPr>
          <w:rFonts w:ascii="Arial" w:hAnsi="Arial" w:cs="Arial"/>
          <w:sz w:val="24"/>
          <w:lang w:val="mn-MN"/>
        </w:rPr>
      </w:pPr>
      <w:r w:rsidRPr="00F33D41">
        <w:rPr>
          <w:rFonts w:ascii="Arial" w:hAnsi="Arial" w:cs="Arial"/>
          <w:sz w:val="24"/>
          <w:lang w:val="mn-MN"/>
        </w:rPr>
        <w:t>The number of users receiving mobile broadband services is projected to grow rapidly, by 2017 the fiber-optic infrastructure is inevitably needed in the rural areas as the only 4G mobile service.</w:t>
      </w:r>
    </w:p>
    <w:p w14:paraId="463F9560" w14:textId="77777777" w:rsidR="00F33D41" w:rsidRPr="00F33D41" w:rsidRDefault="00F33D41" w:rsidP="00F33D41">
      <w:pPr>
        <w:ind w:firstLine="360"/>
        <w:jc w:val="both"/>
        <w:rPr>
          <w:rFonts w:ascii="Arial" w:hAnsi="Arial" w:cs="Arial"/>
          <w:sz w:val="24"/>
          <w:lang w:val="mn-MN"/>
        </w:rPr>
      </w:pPr>
      <w:r w:rsidRPr="00F33D41">
        <w:rPr>
          <w:rFonts w:ascii="Arial" w:hAnsi="Arial" w:cs="Arial"/>
          <w:sz w:val="24"/>
          <w:lang w:val="mn-MN"/>
        </w:rPr>
        <w:t>The organization’s of data traffic usage to increase their flow rates depending on the company’s use of technological innovation and video content and requests for pay attention to the capacity of the backbone network from internet provider company’s that service on rural areas.</w:t>
      </w:r>
    </w:p>
    <w:p w14:paraId="10526D61" w14:textId="77777777" w:rsidR="00F33D41" w:rsidRPr="00F33D41" w:rsidRDefault="00F33D41" w:rsidP="00F33D41">
      <w:pPr>
        <w:ind w:firstLine="360"/>
        <w:jc w:val="both"/>
        <w:rPr>
          <w:rFonts w:ascii="Arial" w:hAnsi="Arial" w:cs="Arial"/>
          <w:sz w:val="24"/>
          <w:lang w:val="mn-MN"/>
        </w:rPr>
      </w:pPr>
      <w:r w:rsidRPr="00F33D41">
        <w:rPr>
          <w:rFonts w:ascii="Arial" w:hAnsi="Arial" w:cs="Arial"/>
          <w:sz w:val="24"/>
          <w:lang w:val="mn-MN"/>
        </w:rPr>
        <w:t xml:space="preserve">In 2016, the number of international fixed broadband subscribers decreased by 15 million and mobile subscribers increased by 91 million. According to Huawei and Ovum, mobile 4G data transmission is expected to increase by 15 percent in 2016 and by 75 percent in 2020. </w:t>
      </w:r>
    </w:p>
    <w:p w14:paraId="7148439D" w14:textId="5D084CD0" w:rsidR="00686DFA" w:rsidRPr="001F7264" w:rsidRDefault="00F33D41" w:rsidP="00F33D41">
      <w:pPr>
        <w:ind w:firstLine="360"/>
        <w:jc w:val="both"/>
        <w:rPr>
          <w:rFonts w:ascii="Arial" w:hAnsi="Arial" w:cs="Arial"/>
          <w:sz w:val="24"/>
          <w:lang w:val="mn-MN"/>
        </w:rPr>
      </w:pPr>
      <w:r w:rsidRPr="00F33D41">
        <w:rPr>
          <w:rFonts w:ascii="Arial" w:hAnsi="Arial" w:cs="Arial"/>
          <w:sz w:val="24"/>
          <w:lang w:val="mn-MN"/>
        </w:rPr>
        <w:t>Since 2003, the number of portable electronic devices for personal use has increased by 3 units per person and by 2020 the number of electronics per person per capita is expected to increase 7 by the end of the year.</w:t>
      </w:r>
    </w:p>
    <w:p w14:paraId="7C56D5EB" w14:textId="45031C41" w:rsidR="008529AA" w:rsidRPr="001F7264" w:rsidRDefault="001A6C58" w:rsidP="005A1B4E">
      <w:pPr>
        <w:pStyle w:val="Heading1"/>
        <w:ind w:firstLine="360"/>
        <w:rPr>
          <w:rFonts w:ascii="Arial" w:hAnsi="Arial" w:cs="Arial"/>
          <w:color w:val="auto"/>
          <w:sz w:val="24"/>
          <w:szCs w:val="24"/>
        </w:rPr>
      </w:pPr>
      <w:bookmarkStart w:id="2" w:name="_Toc484806411"/>
      <w:r w:rsidRPr="001F7264">
        <w:rPr>
          <w:rFonts w:ascii="Arial" w:hAnsi="Arial" w:cs="Arial"/>
          <w:color w:val="auto"/>
          <w:sz w:val="24"/>
          <w:szCs w:val="24"/>
        </w:rPr>
        <w:t>2</w:t>
      </w:r>
      <w:r w:rsidR="00344CFB" w:rsidRPr="001F7264">
        <w:rPr>
          <w:rFonts w:ascii="Arial" w:hAnsi="Arial" w:cs="Arial"/>
          <w:color w:val="auto"/>
          <w:sz w:val="24"/>
          <w:szCs w:val="24"/>
          <w:lang w:val="mn-MN"/>
        </w:rPr>
        <w:t xml:space="preserve">. </w:t>
      </w:r>
      <w:bookmarkEnd w:id="2"/>
      <w:r w:rsidR="00001708">
        <w:rPr>
          <w:rFonts w:ascii="Arial" w:hAnsi="Arial" w:cs="Arial"/>
          <w:color w:val="auto"/>
          <w:sz w:val="24"/>
          <w:szCs w:val="24"/>
          <w:lang w:val="mn-MN"/>
        </w:rPr>
        <w:t>Project needs</w:t>
      </w:r>
      <w:r w:rsidR="00FF2628" w:rsidRPr="001F7264">
        <w:rPr>
          <w:rFonts w:ascii="Arial" w:hAnsi="Arial" w:cs="Arial"/>
          <w:color w:val="auto"/>
          <w:sz w:val="24"/>
          <w:szCs w:val="24"/>
          <w:lang w:val="mn-MN"/>
        </w:rPr>
        <w:t xml:space="preserve"> </w:t>
      </w:r>
    </w:p>
    <w:p w14:paraId="11193125" w14:textId="3839E183" w:rsidR="001F7264" w:rsidRPr="00001708" w:rsidRDefault="00001708" w:rsidP="00001708">
      <w:pPr>
        <w:pStyle w:val="Heading2"/>
        <w:numPr>
          <w:ilvl w:val="1"/>
          <w:numId w:val="17"/>
        </w:numPr>
        <w:tabs>
          <w:tab w:val="left" w:pos="1134"/>
        </w:tabs>
        <w:spacing w:after="240"/>
        <w:rPr>
          <w:rFonts w:ascii="Arial" w:hAnsi="Arial" w:cs="Arial"/>
          <w:color w:val="auto"/>
          <w:sz w:val="24"/>
          <w:szCs w:val="24"/>
          <w:lang w:val="mn-MN"/>
        </w:rPr>
      </w:pPr>
      <w:r w:rsidRPr="00001708">
        <w:rPr>
          <w:rFonts w:ascii="Arial" w:hAnsi="Arial" w:cs="Arial"/>
          <w:color w:val="auto"/>
          <w:sz w:val="24"/>
          <w:szCs w:val="24"/>
          <w:lang w:val="mn-MN"/>
        </w:rPr>
        <w:t>Benefits and impacts of the project on the po</w:t>
      </w:r>
      <w:r>
        <w:rPr>
          <w:rFonts w:ascii="Arial" w:hAnsi="Arial" w:cs="Arial"/>
          <w:color w:val="auto"/>
          <w:sz w:val="24"/>
          <w:szCs w:val="24"/>
          <w:lang w:val="mn-MN"/>
        </w:rPr>
        <w:t xml:space="preserve">litical, economic and social </w:t>
      </w:r>
      <w:r w:rsidRPr="00001708">
        <w:rPr>
          <w:rFonts w:ascii="Arial" w:hAnsi="Arial" w:cs="Arial"/>
          <w:color w:val="auto"/>
          <w:sz w:val="24"/>
          <w:szCs w:val="24"/>
          <w:lang w:val="mn-MN"/>
        </w:rPr>
        <w:t>development of the recipient country.</w:t>
      </w:r>
    </w:p>
    <w:p w14:paraId="0E7F2386" w14:textId="77777777" w:rsidR="001F7264" w:rsidRPr="00001708" w:rsidRDefault="001F7264" w:rsidP="00001708">
      <w:pPr>
        <w:pStyle w:val="NormalWeb"/>
        <w:spacing w:after="240" w:line="276" w:lineRule="auto"/>
        <w:ind w:firstLine="360"/>
        <w:jc w:val="both"/>
        <w:rPr>
          <w:rFonts w:ascii="Arial" w:hAnsi="Arial" w:cs="Arial"/>
          <w:color w:val="000000"/>
          <w:kern w:val="24"/>
        </w:rPr>
      </w:pPr>
      <w:r w:rsidRPr="00001708">
        <w:rPr>
          <w:rFonts w:ascii="Arial" w:hAnsi="Arial" w:cs="Arial"/>
          <w:color w:val="000000"/>
          <w:kern w:val="24"/>
        </w:rPr>
        <w:t>The objective of this project is to connect the rural Mongolia with the scarce connectivity to the fiber optic cable network and to establish the infrastructure requisited for high speed internet and communication service’s provision to citizens and organizations. The necessity to build high speed broadband network at soums arises from the policy environment, regarding constitution of fundamental information and communication infrastructure and establishment of high speed broadband network.</w:t>
      </w:r>
    </w:p>
    <w:p w14:paraId="3E827F4E" w14:textId="6674AE2C" w:rsidR="001F7264" w:rsidRPr="00001708" w:rsidRDefault="001F7264" w:rsidP="00001708">
      <w:pPr>
        <w:pStyle w:val="NormalWeb"/>
        <w:spacing w:after="240" w:line="276" w:lineRule="auto"/>
        <w:ind w:firstLine="360"/>
        <w:jc w:val="both"/>
        <w:rPr>
          <w:rFonts w:ascii="Arial" w:hAnsi="Arial" w:cs="Arial"/>
          <w:color w:val="000000"/>
          <w:kern w:val="24"/>
        </w:rPr>
      </w:pPr>
      <w:r w:rsidRPr="004447A5">
        <w:rPr>
          <w:rFonts w:ascii="Arial" w:hAnsi="Arial" w:cs="Arial"/>
          <w:color w:val="000000"/>
          <w:kern w:val="24"/>
        </w:rPr>
        <w:t>Using telephony or private satellite communication system, as deprived of fiber optic cable</w:t>
      </w:r>
      <w:r>
        <w:rPr>
          <w:rFonts w:ascii="Arial" w:hAnsi="Arial" w:cs="Arial"/>
          <w:color w:val="000000"/>
          <w:kern w:val="24"/>
        </w:rPr>
        <w:t xml:space="preserve"> network connectivity, soum</w:t>
      </w:r>
      <w:r w:rsidRPr="004447A5">
        <w:rPr>
          <w:rFonts w:ascii="Arial" w:hAnsi="Arial" w:cs="Arial"/>
          <w:color w:val="000000"/>
          <w:kern w:val="24"/>
        </w:rPr>
        <w:t xml:space="preserve">s conduct limited provision of service and information to the costumers and public sectors. </w:t>
      </w:r>
      <w:r w:rsidRPr="00001708">
        <w:rPr>
          <w:rFonts w:ascii="Arial" w:hAnsi="Arial" w:cs="Arial"/>
          <w:color w:val="000000"/>
          <w:kern w:val="24"/>
        </w:rPr>
        <w:t xml:space="preserve">Therefore, </w:t>
      </w:r>
      <w:r w:rsidRPr="00001708">
        <w:rPr>
          <w:rFonts w:ascii="Arial" w:hAnsi="Arial" w:cs="Arial" w:hint="eastAsia"/>
          <w:color w:val="000000"/>
          <w:kern w:val="24"/>
        </w:rPr>
        <w:t xml:space="preserve">connecting soums to the fiber optic cable network </w:t>
      </w:r>
      <w:r w:rsidRPr="00001708">
        <w:rPr>
          <w:rFonts w:ascii="Arial" w:hAnsi="Arial" w:cs="Arial"/>
          <w:color w:val="000000"/>
          <w:kern w:val="24"/>
        </w:rPr>
        <w:t xml:space="preserve">is mandatory, as it is </w:t>
      </w:r>
      <w:r w:rsidRPr="00001708">
        <w:rPr>
          <w:rFonts w:ascii="Arial" w:hAnsi="Arial" w:cs="Arial" w:hint="eastAsia"/>
          <w:color w:val="000000"/>
          <w:kern w:val="24"/>
        </w:rPr>
        <w:t>ac</w:t>
      </w:r>
      <w:r w:rsidRPr="00001708">
        <w:rPr>
          <w:rFonts w:ascii="Arial" w:hAnsi="Arial" w:cs="Arial"/>
          <w:color w:val="000000"/>
          <w:kern w:val="24"/>
        </w:rPr>
        <w:t>c</w:t>
      </w:r>
      <w:r w:rsidRPr="00001708">
        <w:rPr>
          <w:rFonts w:ascii="Arial" w:hAnsi="Arial" w:cs="Arial" w:hint="eastAsia"/>
          <w:color w:val="000000"/>
          <w:kern w:val="24"/>
        </w:rPr>
        <w:t xml:space="preserve">elerates </w:t>
      </w:r>
      <w:r w:rsidR="00001708">
        <w:rPr>
          <w:rFonts w:ascii="Arial" w:hAnsi="Arial" w:cs="Arial"/>
          <w:color w:val="000000"/>
          <w:kern w:val="24"/>
        </w:rPr>
        <w:t xml:space="preserve">provision of </w:t>
      </w:r>
      <w:r w:rsidRPr="00001708">
        <w:rPr>
          <w:rFonts w:ascii="Arial" w:hAnsi="Arial" w:cs="Arial" w:hint="eastAsia"/>
          <w:color w:val="000000"/>
          <w:kern w:val="24"/>
        </w:rPr>
        <w:t>communication serv</w:t>
      </w:r>
      <w:r w:rsidRPr="00001708">
        <w:rPr>
          <w:rFonts w:ascii="Arial" w:hAnsi="Arial" w:cs="Arial"/>
          <w:color w:val="000000"/>
          <w:kern w:val="24"/>
        </w:rPr>
        <w:t xml:space="preserve">ice. </w:t>
      </w:r>
    </w:p>
    <w:p w14:paraId="2F5AB2F2" w14:textId="77777777" w:rsidR="001F7264" w:rsidRPr="00001708" w:rsidRDefault="001F7264" w:rsidP="00001708">
      <w:pPr>
        <w:pStyle w:val="NormalWeb"/>
        <w:spacing w:after="240" w:line="276" w:lineRule="auto"/>
        <w:ind w:firstLine="360"/>
        <w:jc w:val="both"/>
        <w:rPr>
          <w:rFonts w:ascii="Arial" w:hAnsi="Arial" w:cs="Arial"/>
          <w:color w:val="000000"/>
          <w:kern w:val="24"/>
        </w:rPr>
      </w:pPr>
      <w:r w:rsidRPr="00001708">
        <w:rPr>
          <w:rFonts w:ascii="Arial" w:hAnsi="Arial" w:cs="Arial"/>
          <w:color w:val="000000"/>
          <w:kern w:val="24"/>
        </w:rPr>
        <w:t xml:space="preserve">Mongolian government aims to upgrade and renovate port facilities and equipments, </w:t>
      </w:r>
      <w:r w:rsidRPr="00001708">
        <w:rPr>
          <w:rFonts w:ascii="Arial" w:hAnsi="Arial" w:cs="Arial" w:hint="eastAsia"/>
          <w:color w:val="000000"/>
          <w:kern w:val="24"/>
        </w:rPr>
        <w:t xml:space="preserve">update </w:t>
      </w:r>
      <w:r w:rsidRPr="00001708">
        <w:rPr>
          <w:rFonts w:ascii="Arial" w:hAnsi="Arial" w:cs="Arial"/>
          <w:color w:val="000000"/>
          <w:kern w:val="24"/>
        </w:rPr>
        <w:t xml:space="preserve">custom’s electronic information system within the scope of the border service improvement work. Consequently, preparation work for </w:t>
      </w:r>
      <w:r w:rsidRPr="00001708">
        <w:rPr>
          <w:rFonts w:ascii="Arial" w:hAnsi="Arial" w:cs="Arial" w:hint="eastAsia"/>
          <w:color w:val="000000"/>
          <w:kern w:val="24"/>
        </w:rPr>
        <w:t>one-stop electronic system of</w:t>
      </w:r>
      <w:r w:rsidRPr="00001708">
        <w:rPr>
          <w:rFonts w:ascii="Arial" w:hAnsi="Arial" w:cs="Arial"/>
          <w:color w:val="000000"/>
          <w:kern w:val="24"/>
        </w:rPr>
        <w:t xml:space="preserve"> foreign trade will be done.</w:t>
      </w:r>
    </w:p>
    <w:p w14:paraId="3BB25428" w14:textId="1A6CA0CA" w:rsidR="001072B0" w:rsidRPr="001F7264" w:rsidRDefault="001F7264" w:rsidP="00001708">
      <w:pPr>
        <w:pStyle w:val="NormalWeb"/>
        <w:spacing w:after="240" w:line="276" w:lineRule="auto"/>
        <w:ind w:firstLine="360"/>
        <w:jc w:val="both"/>
        <w:rPr>
          <w:rFonts w:ascii="Arial" w:hAnsi="Arial" w:cs="Arial"/>
          <w:color w:val="000000"/>
          <w:kern w:val="24"/>
        </w:rPr>
      </w:pPr>
      <w:r w:rsidRPr="000538FB">
        <w:rPr>
          <w:rFonts w:ascii="Arial" w:hAnsi="Arial" w:cs="Arial"/>
          <w:color w:val="000000"/>
          <w:kern w:val="24"/>
        </w:rPr>
        <w:lastRenderedPageBreak/>
        <w:t>Fundamental infrastructure of fiber optic cable and high speed network service is principal for efficient usage of above mentioned system and inte</w:t>
      </w:r>
      <w:r w:rsidR="00001708">
        <w:rPr>
          <w:rFonts w:ascii="Arial" w:hAnsi="Arial" w:cs="Arial"/>
          <w:color w:val="000000"/>
          <w:kern w:val="24"/>
        </w:rPr>
        <w:t>grated system of civil registra</w:t>
      </w:r>
      <w:r w:rsidRPr="000538FB">
        <w:rPr>
          <w:rFonts w:ascii="Arial" w:hAnsi="Arial" w:cs="Arial"/>
          <w:color w:val="000000"/>
          <w:kern w:val="24"/>
        </w:rPr>
        <w:t>tion and pasport control.</w:t>
      </w:r>
    </w:p>
    <w:p w14:paraId="1F32D26E" w14:textId="2FCD92DA" w:rsidR="002941F9" w:rsidRPr="001F7264" w:rsidRDefault="00F0263E" w:rsidP="001A6C58">
      <w:pPr>
        <w:pStyle w:val="Heading2"/>
        <w:numPr>
          <w:ilvl w:val="1"/>
          <w:numId w:val="18"/>
        </w:numPr>
        <w:tabs>
          <w:tab w:val="left" w:pos="709"/>
        </w:tabs>
        <w:spacing w:after="240"/>
        <w:ind w:left="851" w:hanging="567"/>
        <w:rPr>
          <w:rFonts w:ascii="Arial" w:hAnsi="Arial" w:cs="Arial"/>
          <w:color w:val="auto"/>
          <w:sz w:val="24"/>
          <w:szCs w:val="24"/>
          <w:lang w:val="mn-MN"/>
        </w:rPr>
      </w:pPr>
      <w:r w:rsidRPr="00F0263E">
        <w:rPr>
          <w:rFonts w:ascii="Arial" w:hAnsi="Arial" w:cs="Arial"/>
          <w:color w:val="auto"/>
          <w:sz w:val="24"/>
          <w:szCs w:val="24"/>
          <w:lang w:val="mn-MN"/>
        </w:rPr>
        <w:t>Association of project and recipient country’s development plan.</w:t>
      </w:r>
    </w:p>
    <w:p w14:paraId="78BC1C0F" w14:textId="77777777" w:rsidR="00F0263E" w:rsidRDefault="00F0263E" w:rsidP="00F0263E">
      <w:pPr>
        <w:ind w:firstLine="284"/>
        <w:jc w:val="both"/>
        <w:rPr>
          <w:rFonts w:ascii="Arial" w:hAnsi="Arial" w:cs="Arial"/>
          <w:sz w:val="24"/>
          <w:lang w:val="mn-MN"/>
        </w:rPr>
      </w:pPr>
      <w:r>
        <w:rPr>
          <w:rFonts w:ascii="Arial" w:hAnsi="Arial" w:cs="Arial"/>
          <w:sz w:val="24"/>
          <w:lang w:val="mn-MN"/>
        </w:rPr>
        <w:t xml:space="preserve">Low capacity network in Ulanbaatar- provinces- soums directions causes difficulties to the service providing companies in internet service and other digital services provision. </w:t>
      </w:r>
      <w:r w:rsidRPr="00F0263E">
        <w:rPr>
          <w:rFonts w:ascii="Arial" w:hAnsi="Arial" w:cs="Arial"/>
          <w:sz w:val="24"/>
          <w:lang w:val="mn-MN"/>
        </w:rPr>
        <w:t>There is necessity to execute distance learning, distance therapies, diagnostics and digital e-services based on modern information and communications technologies to improve living standards of population in rural areas.</w:t>
      </w:r>
    </w:p>
    <w:p w14:paraId="79522FC7" w14:textId="77777777" w:rsidR="00905049" w:rsidRDefault="00905049" w:rsidP="00905049">
      <w:pPr>
        <w:ind w:firstLine="360"/>
        <w:jc w:val="both"/>
        <w:rPr>
          <w:rFonts w:ascii="Arial" w:hAnsi="Arial" w:cs="Arial"/>
          <w:color w:val="212121"/>
          <w:sz w:val="24"/>
          <w:szCs w:val="24"/>
          <w:shd w:val="clear" w:color="auto" w:fill="FFFFFF"/>
        </w:rPr>
      </w:pPr>
      <w:r w:rsidRPr="009C5AC5">
        <w:rPr>
          <w:rFonts w:ascii="Arial" w:hAnsi="Arial" w:cs="Arial"/>
          <w:sz w:val="24"/>
          <w:szCs w:val="24"/>
        </w:rPr>
        <w:t>This project</w:t>
      </w:r>
      <w:r w:rsidRPr="009C5AC5">
        <w:rPr>
          <w:rFonts w:ascii="Arial" w:hAnsi="Arial" w:cs="Arial"/>
          <w:sz w:val="24"/>
          <w:szCs w:val="24"/>
          <w:lang w:val="mn-MN"/>
        </w:rPr>
        <w:t xml:space="preserve"> </w:t>
      </w:r>
      <w:r w:rsidRPr="009C5AC5">
        <w:rPr>
          <w:rFonts w:ascii="Arial" w:hAnsi="Arial" w:cs="Arial"/>
          <w:sz w:val="24"/>
          <w:szCs w:val="24"/>
          <w:lang w:val="mn-MN" w:eastAsia="ja-JP"/>
        </w:rPr>
        <w:t>is necessary to</w:t>
      </w:r>
      <w:r w:rsidRPr="009C5AC5">
        <w:rPr>
          <w:rFonts w:ascii="Arial" w:hAnsi="Arial" w:cs="Arial"/>
          <w:color w:val="212121"/>
          <w:sz w:val="24"/>
          <w:szCs w:val="24"/>
          <w:shd w:val="clear" w:color="auto" w:fill="FFFFFF"/>
        </w:rPr>
        <w:t xml:space="preserve"> ensure the fulfillment of the </w:t>
      </w:r>
      <w:r w:rsidRPr="009C5AC5">
        <w:rPr>
          <w:rFonts w:ascii="Arial" w:hAnsi="Arial" w:cs="Arial"/>
          <w:color w:val="212121"/>
          <w:sz w:val="24"/>
          <w:szCs w:val="24"/>
          <w:shd w:val="clear" w:color="auto" w:fill="FFFFFF"/>
          <w:lang w:eastAsia="ja-JP"/>
        </w:rPr>
        <w:t xml:space="preserve">article </w:t>
      </w:r>
      <w:r w:rsidRPr="009C5AC5">
        <w:rPr>
          <w:rFonts w:ascii="Arial" w:hAnsi="Arial" w:cs="Arial"/>
          <w:sz w:val="24"/>
          <w:szCs w:val="24"/>
          <w:lang w:val="mn-MN"/>
        </w:rPr>
        <w:t xml:space="preserve">5.1.18 of </w:t>
      </w:r>
      <w:r>
        <w:rPr>
          <w:rFonts w:ascii="Arial" w:hAnsi="Arial" w:cs="Arial"/>
          <w:sz w:val="24"/>
          <w:szCs w:val="24"/>
          <w:lang w:val="mn-MN"/>
        </w:rPr>
        <w:t>Action p</w:t>
      </w:r>
      <w:r w:rsidRPr="009C5AC5">
        <w:rPr>
          <w:rFonts w:ascii="Arial" w:hAnsi="Arial" w:cs="Arial"/>
          <w:sz w:val="24"/>
          <w:szCs w:val="24"/>
          <w:lang w:val="mn-MN"/>
        </w:rPr>
        <w:t>rogram of government of Mongolia for 2016- 2020</w:t>
      </w:r>
      <w:r>
        <w:rPr>
          <w:rFonts w:ascii="Arial" w:hAnsi="Arial" w:cs="Arial"/>
          <w:sz w:val="24"/>
          <w:szCs w:val="24"/>
          <w:lang w:val="mn-MN"/>
        </w:rPr>
        <w:t xml:space="preserve"> – “</w:t>
      </w:r>
      <w:r w:rsidRPr="009C5AC5">
        <w:rPr>
          <w:rFonts w:ascii="Arial" w:hAnsi="Arial" w:cs="Arial"/>
          <w:sz w:val="24"/>
          <w:szCs w:val="24"/>
        </w:rPr>
        <w:t xml:space="preserve">Implement a program on ensuring a safe living environment for rural dwellers and a better access to information for cattle-breeders and provide equal opportunities for them to take part in their </w:t>
      </w:r>
      <w:proofErr w:type="spellStart"/>
      <w:r w:rsidRPr="009C5AC5">
        <w:rPr>
          <w:rFonts w:ascii="Arial" w:hAnsi="Arial" w:cs="Arial"/>
          <w:sz w:val="24"/>
          <w:szCs w:val="24"/>
        </w:rPr>
        <w:t>soum</w:t>
      </w:r>
      <w:proofErr w:type="spellEnd"/>
      <w:r w:rsidRPr="009C5AC5">
        <w:rPr>
          <w:rFonts w:ascii="Arial" w:hAnsi="Arial" w:cs="Arial"/>
          <w:sz w:val="24"/>
          <w:szCs w:val="24"/>
        </w:rPr>
        <w:t xml:space="preserve"> and bag activities regardless of distance”</w:t>
      </w:r>
      <w:r>
        <w:rPr>
          <w:rFonts w:ascii="Arial" w:hAnsi="Arial" w:cs="Arial"/>
          <w:sz w:val="24"/>
          <w:szCs w:val="24"/>
        </w:rPr>
        <w:t xml:space="preserve"> and </w:t>
      </w:r>
      <w:r w:rsidRPr="009C5AC5">
        <w:rPr>
          <w:rFonts w:ascii="Arial" w:hAnsi="Arial" w:cs="Arial"/>
          <w:color w:val="212121"/>
          <w:sz w:val="24"/>
          <w:szCs w:val="24"/>
          <w:shd w:val="clear" w:color="auto" w:fill="FFFFFF"/>
        </w:rPr>
        <w:t>to eliminate the digital difference in urban and rural population.</w:t>
      </w:r>
    </w:p>
    <w:p w14:paraId="70D01212" w14:textId="0ED45BE3" w:rsidR="00905049" w:rsidRPr="00905049" w:rsidRDefault="00905049" w:rsidP="00905049">
      <w:pPr>
        <w:ind w:firstLine="360"/>
        <w:jc w:val="both"/>
        <w:rPr>
          <w:rFonts w:ascii="Arial" w:hAnsi="Arial" w:cs="Arial"/>
          <w:sz w:val="24"/>
          <w:szCs w:val="24"/>
          <w:highlight w:val="green"/>
          <w:lang w:val="mn-MN"/>
        </w:rPr>
      </w:pPr>
      <w:r w:rsidRPr="0054212A">
        <w:rPr>
          <w:rFonts w:ascii="Arial" w:hAnsi="Arial" w:cs="Arial"/>
          <w:sz w:val="24"/>
          <w:szCs w:val="24"/>
        </w:rPr>
        <w:t xml:space="preserve">This project will contribute to the </w:t>
      </w:r>
      <w:r w:rsidRPr="0054212A">
        <w:rPr>
          <w:rFonts w:ascii="Arial" w:hAnsi="Arial" w:cs="Arial"/>
          <w:color w:val="212121"/>
          <w:sz w:val="24"/>
          <w:szCs w:val="24"/>
          <w:shd w:val="clear" w:color="auto" w:fill="FFFFFF"/>
        </w:rPr>
        <w:t xml:space="preserve">fulfillment of the </w:t>
      </w:r>
      <w:r w:rsidRPr="0054212A">
        <w:rPr>
          <w:rFonts w:ascii="Arial" w:hAnsi="Arial" w:cs="Arial"/>
          <w:color w:val="212121"/>
          <w:sz w:val="24"/>
          <w:szCs w:val="24"/>
          <w:shd w:val="clear" w:color="auto" w:fill="FFFFFF"/>
          <w:lang w:eastAsia="ja-JP"/>
        </w:rPr>
        <w:t xml:space="preserve">article </w:t>
      </w:r>
      <w:r w:rsidRPr="0054212A">
        <w:rPr>
          <w:rFonts w:ascii="Arial" w:hAnsi="Arial" w:cs="Arial"/>
          <w:sz w:val="24"/>
          <w:szCs w:val="24"/>
          <w:lang w:val="mn-MN"/>
        </w:rPr>
        <w:t>5.4.14.</w:t>
      </w:r>
      <w:r w:rsidRPr="0054212A">
        <w:rPr>
          <w:rFonts w:ascii="Arial" w:hAnsi="Arial" w:cs="Arial"/>
          <w:color w:val="212121"/>
          <w:sz w:val="24"/>
          <w:szCs w:val="24"/>
          <w:shd w:val="clear" w:color="auto" w:fill="FFFFFF"/>
        </w:rPr>
        <w:t xml:space="preserve"> </w:t>
      </w:r>
      <w:r w:rsidRPr="0054212A">
        <w:rPr>
          <w:rFonts w:ascii="Arial" w:hAnsi="Arial" w:cs="Arial"/>
          <w:sz w:val="24"/>
          <w:szCs w:val="24"/>
          <w:lang w:val="mn-MN"/>
        </w:rPr>
        <w:t>of Action program of government of Mongolia for 2016</w:t>
      </w:r>
      <w:r>
        <w:rPr>
          <w:rFonts w:ascii="Arial" w:hAnsi="Arial" w:cs="Arial"/>
          <w:sz w:val="24"/>
          <w:szCs w:val="24"/>
          <w:lang w:val="mn-MN"/>
        </w:rPr>
        <w:t xml:space="preserve"> </w:t>
      </w:r>
      <w:r w:rsidRPr="0054212A">
        <w:rPr>
          <w:rFonts w:ascii="Arial" w:hAnsi="Arial" w:cs="Arial"/>
          <w:sz w:val="24"/>
          <w:szCs w:val="24"/>
          <w:lang w:val="mn-MN"/>
        </w:rPr>
        <w:t>- 2020</w:t>
      </w:r>
      <w:r>
        <w:rPr>
          <w:rFonts w:ascii="Arial" w:hAnsi="Arial" w:cs="Arial"/>
          <w:sz w:val="24"/>
          <w:szCs w:val="24"/>
          <w:lang w:val="mn-MN"/>
        </w:rPr>
        <w:t xml:space="preserve"> </w:t>
      </w:r>
      <w:r w:rsidRPr="0054212A">
        <w:rPr>
          <w:rFonts w:ascii="Arial" w:hAnsi="Arial" w:cs="Arial"/>
          <w:sz w:val="24"/>
          <w:szCs w:val="24"/>
          <w:lang w:val="mn-MN"/>
        </w:rPr>
        <w:t>- “</w:t>
      </w:r>
      <w:r w:rsidRPr="0054212A">
        <w:rPr>
          <w:rFonts w:ascii="Arial" w:hAnsi="Arial" w:cs="Arial"/>
          <w:sz w:val="24"/>
          <w:szCs w:val="24"/>
        </w:rPr>
        <w:t>Ensure the security and protection of state borders and build the capacity through renewing the communication equipment supply for state border protection, increasing the capacity of border check points, creating a management and control system based on a broad</w:t>
      </w:r>
      <w:r>
        <w:rPr>
          <w:rFonts w:ascii="Arial" w:hAnsi="Arial" w:cs="Arial"/>
          <w:sz w:val="24"/>
          <w:szCs w:val="24"/>
        </w:rPr>
        <w:t>band</w:t>
      </w:r>
      <w:r w:rsidRPr="0054212A">
        <w:rPr>
          <w:rFonts w:ascii="Arial" w:hAnsi="Arial" w:cs="Arial"/>
          <w:sz w:val="24"/>
          <w:szCs w:val="24"/>
        </w:rPr>
        <w:t xml:space="preserve"> network connecting border check points…”</w:t>
      </w:r>
      <w:r>
        <w:rPr>
          <w:rFonts w:ascii="Arial" w:hAnsi="Arial" w:cs="Arial"/>
          <w:sz w:val="24"/>
          <w:szCs w:val="24"/>
        </w:rPr>
        <w:t xml:space="preserve"> and to constitute fundamental infrastructure of broadband network to associate operations of civil registration, custom and taxation.</w:t>
      </w:r>
    </w:p>
    <w:p w14:paraId="638D5BFD" w14:textId="77777777" w:rsidR="00F0263E" w:rsidRPr="00F0263E" w:rsidRDefault="00F0263E" w:rsidP="00F0263E">
      <w:pPr>
        <w:ind w:firstLine="360"/>
        <w:jc w:val="both"/>
        <w:rPr>
          <w:rFonts w:ascii="Arial" w:hAnsi="Arial" w:cs="Arial"/>
          <w:sz w:val="24"/>
          <w:lang w:val="mn-MN"/>
        </w:rPr>
      </w:pPr>
      <w:r w:rsidRPr="00F0263E">
        <w:rPr>
          <w:rFonts w:ascii="Arial" w:hAnsi="Arial" w:cs="Arial"/>
          <w:sz w:val="24"/>
          <w:lang w:val="mn-MN"/>
        </w:rPr>
        <w:t>Necessary to implement following phases inticated in “Mongolia sustainable development vision- 2030”:</w:t>
      </w:r>
    </w:p>
    <w:p w14:paraId="410EF285" w14:textId="58052B4C" w:rsidR="00F0263E" w:rsidRPr="00F0263E" w:rsidRDefault="00F0263E" w:rsidP="00F0263E">
      <w:pPr>
        <w:pStyle w:val="ListParagraph"/>
        <w:numPr>
          <w:ilvl w:val="1"/>
          <w:numId w:val="26"/>
        </w:numPr>
        <w:jc w:val="both"/>
        <w:rPr>
          <w:rFonts w:ascii="Arial" w:hAnsi="Arial" w:cs="Arial"/>
          <w:sz w:val="24"/>
          <w:lang w:val="mn-MN"/>
        </w:rPr>
      </w:pPr>
      <w:r w:rsidRPr="00F0263E">
        <w:rPr>
          <w:rFonts w:ascii="Arial" w:hAnsi="Arial" w:cs="Arial"/>
          <w:sz w:val="24"/>
          <w:lang w:val="mn-MN"/>
        </w:rPr>
        <w:t xml:space="preserve">Provide high-speed internet connection for 70 percent of the population, enforce the same price/tariff across all territories, and increase the </w:t>
      </w:r>
      <w:r>
        <w:rPr>
          <w:rFonts w:ascii="Arial" w:hAnsi="Arial" w:cs="Arial"/>
          <w:sz w:val="24"/>
          <w:lang w:val="mn-MN"/>
        </w:rPr>
        <w:t>transit network capacities</w:t>
      </w:r>
      <w:r w:rsidRPr="00F0263E">
        <w:rPr>
          <w:rFonts w:ascii="Arial" w:hAnsi="Arial" w:cs="Arial"/>
          <w:sz w:val="24"/>
          <w:lang w:val="mn-MN"/>
        </w:rPr>
        <w:t xml:space="preserve"> running through the high-speed network connecting Asia and Europe. (2016-2020),</w:t>
      </w:r>
    </w:p>
    <w:p w14:paraId="757AAA96" w14:textId="77777777" w:rsidR="00F0263E" w:rsidRPr="00F0263E" w:rsidRDefault="00F0263E" w:rsidP="00F0263E">
      <w:pPr>
        <w:pStyle w:val="ListParagraph"/>
        <w:numPr>
          <w:ilvl w:val="1"/>
          <w:numId w:val="26"/>
        </w:numPr>
        <w:jc w:val="both"/>
        <w:rPr>
          <w:rFonts w:ascii="Arial" w:hAnsi="Arial" w:cs="Arial"/>
          <w:sz w:val="24"/>
          <w:lang w:val="mn-MN"/>
        </w:rPr>
      </w:pPr>
      <w:r w:rsidRPr="00F0263E">
        <w:rPr>
          <w:rFonts w:ascii="Arial" w:hAnsi="Arial" w:cs="Arial"/>
          <w:sz w:val="24"/>
          <w:lang w:val="mn-MN"/>
        </w:rPr>
        <w:t>Provide high-speed Internet connection for 90 percent of the populatin, ensure that at least 70 percent of the rural populations use broadband Internet services, and digitize no less than 50 percent of public services. (2021-2025)</w:t>
      </w:r>
    </w:p>
    <w:p w14:paraId="7DEF2743" w14:textId="77777777" w:rsidR="00F0263E" w:rsidRPr="00F0263E" w:rsidRDefault="00F0263E" w:rsidP="00F0263E">
      <w:pPr>
        <w:pStyle w:val="ListParagraph"/>
        <w:numPr>
          <w:ilvl w:val="1"/>
          <w:numId w:val="26"/>
        </w:numPr>
        <w:jc w:val="both"/>
        <w:rPr>
          <w:rFonts w:ascii="Arial" w:hAnsi="Arial" w:cs="Arial"/>
          <w:sz w:val="24"/>
          <w:lang w:val="mn-MN"/>
        </w:rPr>
      </w:pPr>
      <w:r w:rsidRPr="00F0263E">
        <w:rPr>
          <w:rFonts w:ascii="Arial" w:hAnsi="Arial" w:cs="Arial"/>
          <w:sz w:val="24"/>
          <w:lang w:val="mn-MN"/>
        </w:rPr>
        <w:t>Provide high-speed Internet connection for 95 percent of the total population, digitize no less than 85 percent of public services, and launch and use a national satellite. (2026-2030)</w:t>
      </w:r>
    </w:p>
    <w:p w14:paraId="232464FD" w14:textId="4E454E61" w:rsidR="00B12441" w:rsidRPr="001F7264" w:rsidRDefault="00F0263E" w:rsidP="00F0263E">
      <w:pPr>
        <w:ind w:firstLine="360"/>
        <w:jc w:val="both"/>
        <w:rPr>
          <w:rFonts w:ascii="Arial" w:hAnsi="Arial" w:cs="Arial"/>
          <w:sz w:val="24"/>
          <w:lang w:val="mn-MN"/>
        </w:rPr>
      </w:pPr>
      <w:r w:rsidRPr="00F0263E">
        <w:rPr>
          <w:rFonts w:ascii="Arial" w:hAnsi="Arial" w:cs="Arial"/>
          <w:sz w:val="24"/>
          <w:lang w:val="mn-MN"/>
        </w:rPr>
        <w:t>Therefore, there is an urgency to extend the network infrastructure to meet the</w:t>
      </w:r>
      <w:r>
        <w:rPr>
          <w:rFonts w:ascii="Arial" w:hAnsi="Arial" w:cs="Arial"/>
          <w:sz w:val="24"/>
          <w:lang w:val="mn-MN"/>
        </w:rPr>
        <w:t xml:space="preserve"> </w:t>
      </w:r>
      <w:r w:rsidRPr="00F0263E">
        <w:rPr>
          <w:rFonts w:ascii="Arial" w:hAnsi="Arial" w:cs="Arial"/>
          <w:sz w:val="24"/>
          <w:lang w:val="mn-MN"/>
        </w:rPr>
        <w:t>demands of modern technology to spread the service through the rural area and deliver</w:t>
      </w:r>
      <w:r>
        <w:rPr>
          <w:rFonts w:ascii="Arial" w:hAnsi="Arial" w:cs="Arial"/>
          <w:sz w:val="24"/>
          <w:lang w:val="mn-MN"/>
        </w:rPr>
        <w:t xml:space="preserve"> </w:t>
      </w:r>
      <w:r w:rsidRPr="00F0263E">
        <w:rPr>
          <w:rFonts w:ascii="Arial" w:hAnsi="Arial" w:cs="Arial"/>
          <w:sz w:val="24"/>
          <w:lang w:val="mn-MN"/>
        </w:rPr>
        <w:t>digital services to citizens.</w:t>
      </w:r>
      <w:r w:rsidR="005A1B4E" w:rsidRPr="001F7264">
        <w:rPr>
          <w:rFonts w:ascii="Arial" w:hAnsi="Arial" w:cs="Arial"/>
          <w:sz w:val="24"/>
          <w:lang w:val="mn-MN"/>
        </w:rPr>
        <w:br w:type="page"/>
      </w:r>
    </w:p>
    <w:p w14:paraId="46430BD6" w14:textId="6AD4095F" w:rsidR="008473AD" w:rsidRPr="001F7264" w:rsidRDefault="001A6C58" w:rsidP="001A6C58">
      <w:pPr>
        <w:pStyle w:val="Heading1"/>
        <w:ind w:firstLine="360"/>
        <w:rPr>
          <w:rFonts w:ascii="Arial" w:hAnsi="Arial" w:cs="Arial"/>
          <w:color w:val="auto"/>
          <w:sz w:val="24"/>
          <w:szCs w:val="24"/>
          <w:lang w:val="mn-MN"/>
        </w:rPr>
      </w:pPr>
      <w:bookmarkStart w:id="3" w:name="_Toc484806414"/>
      <w:r w:rsidRPr="001F7264">
        <w:rPr>
          <w:rFonts w:ascii="Arial" w:hAnsi="Arial" w:cs="Arial"/>
          <w:color w:val="auto"/>
          <w:sz w:val="24"/>
          <w:szCs w:val="24"/>
          <w:lang w:val="mn-MN"/>
        </w:rPr>
        <w:lastRenderedPageBreak/>
        <w:t>3</w:t>
      </w:r>
      <w:r w:rsidR="00344CFB" w:rsidRPr="001F7264">
        <w:rPr>
          <w:rFonts w:ascii="Arial" w:hAnsi="Arial" w:cs="Arial"/>
          <w:color w:val="auto"/>
          <w:sz w:val="24"/>
          <w:szCs w:val="24"/>
          <w:lang w:val="mn-MN"/>
        </w:rPr>
        <w:t xml:space="preserve">. </w:t>
      </w:r>
      <w:bookmarkEnd w:id="3"/>
      <w:r w:rsidR="005477C0">
        <w:rPr>
          <w:rFonts w:ascii="Arial" w:hAnsi="Arial" w:cs="Arial"/>
          <w:color w:val="auto"/>
          <w:sz w:val="24"/>
          <w:szCs w:val="24"/>
          <w:lang w:val="mn-MN"/>
        </w:rPr>
        <w:t>Project description</w:t>
      </w:r>
    </w:p>
    <w:p w14:paraId="1529E6FD" w14:textId="7419B255" w:rsidR="00D5488A" w:rsidRPr="001F7264" w:rsidRDefault="005477C0" w:rsidP="001A6C58">
      <w:pPr>
        <w:pStyle w:val="Heading2"/>
        <w:numPr>
          <w:ilvl w:val="1"/>
          <w:numId w:val="19"/>
        </w:numPr>
        <w:tabs>
          <w:tab w:val="left" w:pos="851"/>
        </w:tabs>
        <w:spacing w:after="240"/>
        <w:ind w:left="851" w:hanging="425"/>
        <w:rPr>
          <w:rFonts w:ascii="Arial" w:hAnsi="Arial" w:cs="Arial"/>
          <w:color w:val="auto"/>
          <w:sz w:val="24"/>
          <w:lang w:val="mn-MN"/>
        </w:rPr>
      </w:pPr>
      <w:bookmarkStart w:id="4" w:name="_Toc484806415"/>
      <w:r>
        <w:rPr>
          <w:rFonts w:ascii="Arial" w:hAnsi="Arial" w:cs="Arial"/>
          <w:color w:val="auto"/>
          <w:sz w:val="24"/>
          <w:lang w:val="mn-MN"/>
        </w:rPr>
        <w:t>Project cost</w:t>
      </w:r>
      <w:bookmarkEnd w:id="4"/>
    </w:p>
    <w:p w14:paraId="28404F21" w14:textId="3517D8F8" w:rsidR="00735C90" w:rsidRDefault="00F0263E" w:rsidP="00BA7491">
      <w:pPr>
        <w:ind w:firstLine="360"/>
        <w:jc w:val="both"/>
        <w:rPr>
          <w:rFonts w:ascii="Arial" w:hAnsi="Arial" w:cs="Arial"/>
          <w:lang w:val="mn-MN"/>
        </w:rPr>
      </w:pPr>
      <w:r>
        <w:rPr>
          <w:rFonts w:ascii="Arial" w:hAnsi="Arial" w:cs="Arial"/>
          <w:lang w:val="mn-MN"/>
        </w:rPr>
        <w:t>The project aims to establish optical fiber network facility in Mongol</w:t>
      </w:r>
      <w:r w:rsidR="00F159FA">
        <w:rPr>
          <w:rFonts w:ascii="Arial" w:hAnsi="Arial" w:cs="Arial"/>
          <w:lang w:val="mn-MN"/>
        </w:rPr>
        <w:t>ian 8 soums</w:t>
      </w:r>
      <w:r w:rsidR="00735C90">
        <w:rPr>
          <w:rFonts w:ascii="Arial" w:hAnsi="Arial" w:cs="Arial"/>
          <w:lang w:val="mn-MN"/>
        </w:rPr>
        <w:t xml:space="preserve"> witho</w:t>
      </w:r>
      <w:r w:rsidR="00AE203D">
        <w:rPr>
          <w:rFonts w:ascii="Arial" w:hAnsi="Arial" w:cs="Arial"/>
          <w:lang w:val="mn-MN"/>
        </w:rPr>
        <w:t>ut optical network connection and border ports which needs to use broadband network.</w:t>
      </w:r>
    </w:p>
    <w:p w14:paraId="26E4E21D" w14:textId="43828228" w:rsidR="00E40A3D" w:rsidRDefault="005477C0" w:rsidP="005A1B4E">
      <w:pPr>
        <w:rPr>
          <w:rFonts w:ascii="Arial" w:hAnsi="Arial" w:cs="Arial"/>
          <w:i/>
          <w:lang w:val="mn-MN"/>
        </w:rPr>
      </w:pPr>
      <w:r>
        <w:rPr>
          <w:rFonts w:ascii="Arial" w:hAnsi="Arial" w:cs="Arial"/>
          <w:i/>
          <w:lang w:val="mn-MN"/>
        </w:rPr>
        <w:t>Table</w:t>
      </w:r>
      <w:r w:rsidR="00E40A3D" w:rsidRPr="001F7264">
        <w:rPr>
          <w:rFonts w:ascii="Arial" w:hAnsi="Arial" w:cs="Arial"/>
          <w:i/>
          <w:lang w:val="mn-MN"/>
        </w:rPr>
        <w:t xml:space="preserve"> </w:t>
      </w:r>
      <w:r w:rsidR="00061D2C" w:rsidRPr="001F7264">
        <w:rPr>
          <w:rFonts w:ascii="Arial" w:hAnsi="Arial" w:cs="Arial"/>
          <w:i/>
          <w:lang w:val="mn-MN"/>
        </w:rPr>
        <w:t>2.</w:t>
      </w:r>
      <w:r w:rsidR="00E40A3D" w:rsidRPr="001F7264">
        <w:rPr>
          <w:rFonts w:ascii="Arial" w:hAnsi="Arial" w:cs="Arial"/>
          <w:i/>
          <w:lang w:val="mn-MN"/>
        </w:rPr>
        <w:t xml:space="preserve">1. </w:t>
      </w:r>
      <w:r w:rsidR="00F95C17">
        <w:rPr>
          <w:rFonts w:ascii="Arial" w:hAnsi="Arial" w:cs="Arial"/>
          <w:i/>
          <w:lang w:val="mn-MN"/>
        </w:rPr>
        <w:t>Cost of the establishment of optical fiber network</w:t>
      </w:r>
    </w:p>
    <w:tbl>
      <w:tblPr>
        <w:tblW w:w="8052" w:type="dxa"/>
        <w:tblLook w:val="04A0" w:firstRow="1" w:lastRow="0" w:firstColumn="1" w:lastColumn="0" w:noHBand="0" w:noVBand="1"/>
      </w:tblPr>
      <w:tblGrid>
        <w:gridCol w:w="442"/>
        <w:gridCol w:w="1277"/>
        <w:gridCol w:w="439"/>
        <w:gridCol w:w="1742"/>
        <w:gridCol w:w="1522"/>
        <w:gridCol w:w="1538"/>
        <w:gridCol w:w="1092"/>
      </w:tblGrid>
      <w:tr w:rsidR="00897CE7" w:rsidRPr="00A61E06" w14:paraId="2D7A65FB" w14:textId="77777777" w:rsidTr="00897CE7">
        <w:trPr>
          <w:trHeight w:val="78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749F8" w14:textId="77777777" w:rsidR="00897CE7" w:rsidRPr="00A61E06" w:rsidRDefault="00897CE7" w:rsidP="00AC6102">
            <w:pPr>
              <w:jc w:val="center"/>
              <w:rPr>
                <w:rFonts w:ascii="Calibri" w:eastAsia="Times New Roman" w:hAnsi="Calibri" w:cs="Times New Roman"/>
                <w:color w:val="000000"/>
                <w:lang w:eastAsia="ja-JP"/>
              </w:rPr>
            </w:pPr>
            <w:r w:rsidRPr="00A61E06">
              <w:rPr>
                <w:rFonts w:ascii="Calibri" w:eastAsia="Times New Roman" w:hAnsi="Calibri" w:cs="Times New Roman"/>
                <w:color w:val="000000"/>
                <w:lang w:eastAsia="ja-JP"/>
              </w:rPr>
              <w:t>№</w:t>
            </w:r>
          </w:p>
        </w:tc>
        <w:tc>
          <w:tcPr>
            <w:tcW w:w="34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DD6DF6" w14:textId="3A6194E6" w:rsidR="00897CE7" w:rsidRPr="00A61E06" w:rsidRDefault="00897CE7" w:rsidP="00AC6102">
            <w:pPr>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Destination</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14:paraId="18D0390E" w14:textId="4CA9C715" w:rsidR="00897CE7" w:rsidRPr="00A61E06" w:rsidRDefault="00897CE7" w:rsidP="00AC6102">
            <w:pPr>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Source destination</w:t>
            </w:r>
          </w:p>
        </w:tc>
        <w:tc>
          <w:tcPr>
            <w:tcW w:w="1092" w:type="dxa"/>
            <w:tcBorders>
              <w:top w:val="single" w:sz="4" w:space="0" w:color="auto"/>
              <w:left w:val="nil"/>
              <w:bottom w:val="single" w:sz="4" w:space="0" w:color="auto"/>
              <w:right w:val="single" w:sz="4" w:space="0" w:color="auto"/>
            </w:tcBorders>
            <w:shd w:val="clear" w:color="auto" w:fill="auto"/>
            <w:vAlign w:val="center"/>
            <w:hideMark/>
          </w:tcPr>
          <w:p w14:paraId="07299AE4" w14:textId="504EA2CB" w:rsidR="00897CE7" w:rsidRPr="00A61E06" w:rsidRDefault="00897CE7" w:rsidP="00AC6102">
            <w:pPr>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OFC</w:t>
            </w:r>
            <w:r w:rsidRPr="00A61E06">
              <w:rPr>
                <w:rFonts w:ascii="Arial" w:eastAsia="Times New Roman" w:hAnsi="Arial" w:cs="Times New Roman"/>
                <w:color w:val="000000"/>
                <w:sz w:val="20"/>
                <w:szCs w:val="20"/>
                <w:lang w:eastAsia="ja-JP"/>
              </w:rPr>
              <w:t xml:space="preserve"> / </w:t>
            </w:r>
            <w:proofErr w:type="spellStart"/>
            <w:r w:rsidRPr="00A61E06">
              <w:rPr>
                <w:rFonts w:ascii="Arial" w:eastAsia="Times New Roman" w:hAnsi="Arial" w:cs="Times New Roman"/>
                <w:color w:val="000000"/>
                <w:sz w:val="20"/>
                <w:szCs w:val="20"/>
                <w:lang w:eastAsia="ja-JP"/>
              </w:rPr>
              <w:t>км</w:t>
            </w:r>
            <w:proofErr w:type="spellEnd"/>
            <w:r w:rsidRPr="00A61E06">
              <w:rPr>
                <w:rFonts w:ascii="Arial" w:eastAsia="Times New Roman" w:hAnsi="Arial" w:cs="Times New Roman"/>
                <w:color w:val="000000"/>
                <w:sz w:val="20"/>
                <w:szCs w:val="20"/>
                <w:lang w:eastAsia="ja-JP"/>
              </w:rPr>
              <w:t xml:space="preserve"> /</w:t>
            </w:r>
          </w:p>
        </w:tc>
      </w:tr>
      <w:tr w:rsidR="00897CE7" w:rsidRPr="00A61E06" w14:paraId="17A91A7A" w14:textId="77777777" w:rsidTr="00897CE7">
        <w:trPr>
          <w:trHeight w:val="300"/>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4BA727F3" w14:textId="77777777" w:rsidR="00897CE7" w:rsidRPr="00A61E06" w:rsidRDefault="00897CE7" w:rsidP="00AC6102">
            <w:pPr>
              <w:jc w:val="center"/>
              <w:rPr>
                <w:rFonts w:ascii="Calibri" w:eastAsia="Times New Roman" w:hAnsi="Calibri" w:cs="Times New Roman"/>
                <w:color w:val="000000"/>
                <w:lang w:eastAsia="ja-JP"/>
              </w:rPr>
            </w:pPr>
          </w:p>
        </w:tc>
        <w:tc>
          <w:tcPr>
            <w:tcW w:w="1277" w:type="dxa"/>
            <w:tcBorders>
              <w:top w:val="nil"/>
              <w:left w:val="nil"/>
              <w:bottom w:val="single" w:sz="4" w:space="0" w:color="auto"/>
              <w:right w:val="single" w:sz="4" w:space="0" w:color="auto"/>
            </w:tcBorders>
            <w:shd w:val="clear" w:color="auto" w:fill="auto"/>
            <w:noWrap/>
            <w:vAlign w:val="center"/>
            <w:hideMark/>
          </w:tcPr>
          <w:p w14:paraId="66B45FFB" w14:textId="67C73EA5" w:rsidR="00897CE7" w:rsidRPr="00A61E06" w:rsidRDefault="00897CE7" w:rsidP="00AC6102">
            <w:pPr>
              <w:jc w:val="center"/>
              <w:rPr>
                <w:rFonts w:ascii="Arial" w:eastAsia="Times New Roman" w:hAnsi="Arial" w:cs="Times New Roman"/>
                <w:b/>
                <w:bCs/>
                <w:color w:val="000000"/>
                <w:sz w:val="20"/>
                <w:szCs w:val="20"/>
                <w:lang w:eastAsia="ja-JP"/>
              </w:rPr>
            </w:pPr>
            <w:r>
              <w:rPr>
                <w:rFonts w:ascii="Arial" w:eastAsia="Times New Roman" w:hAnsi="Arial" w:cs="Times New Roman"/>
                <w:b/>
                <w:bCs/>
                <w:color w:val="000000"/>
                <w:sz w:val="20"/>
                <w:szCs w:val="20"/>
                <w:lang w:eastAsia="ja-JP"/>
              </w:rPr>
              <w:t>Province</w:t>
            </w:r>
          </w:p>
        </w:tc>
        <w:tc>
          <w:tcPr>
            <w:tcW w:w="439" w:type="dxa"/>
            <w:tcBorders>
              <w:top w:val="nil"/>
              <w:left w:val="nil"/>
              <w:bottom w:val="single" w:sz="4" w:space="0" w:color="auto"/>
              <w:right w:val="single" w:sz="4" w:space="0" w:color="auto"/>
            </w:tcBorders>
            <w:shd w:val="clear" w:color="auto" w:fill="auto"/>
            <w:noWrap/>
            <w:vAlign w:val="center"/>
            <w:hideMark/>
          </w:tcPr>
          <w:p w14:paraId="30D2FDB2" w14:textId="77777777" w:rsidR="00897CE7" w:rsidRPr="00A61E06" w:rsidRDefault="00897CE7" w:rsidP="00AC6102">
            <w:pPr>
              <w:jc w:val="center"/>
              <w:rPr>
                <w:rFonts w:ascii="Arial" w:eastAsia="Times New Roman" w:hAnsi="Arial" w:cs="Times New Roman"/>
                <w:b/>
                <w:bCs/>
                <w:color w:val="000000"/>
                <w:sz w:val="20"/>
                <w:szCs w:val="20"/>
                <w:lang w:eastAsia="ja-JP"/>
              </w:rPr>
            </w:pPr>
            <w:r w:rsidRPr="00A61E06">
              <w:rPr>
                <w:rFonts w:ascii="Arial" w:eastAsia="Times New Roman" w:hAnsi="Arial" w:cs="Times New Roman"/>
                <w:b/>
                <w:bCs/>
                <w:color w:val="000000"/>
                <w:sz w:val="20"/>
                <w:szCs w:val="20"/>
                <w:lang w:eastAsia="ja-JP"/>
              </w:rPr>
              <w:t>№</w:t>
            </w:r>
          </w:p>
        </w:tc>
        <w:tc>
          <w:tcPr>
            <w:tcW w:w="1742" w:type="dxa"/>
            <w:tcBorders>
              <w:top w:val="nil"/>
              <w:left w:val="nil"/>
              <w:bottom w:val="single" w:sz="4" w:space="0" w:color="auto"/>
              <w:right w:val="single" w:sz="4" w:space="0" w:color="auto"/>
            </w:tcBorders>
            <w:shd w:val="clear" w:color="auto" w:fill="auto"/>
            <w:noWrap/>
            <w:vAlign w:val="center"/>
            <w:hideMark/>
          </w:tcPr>
          <w:p w14:paraId="295B6384" w14:textId="4289AF74" w:rsidR="00897CE7" w:rsidRPr="00A61E06" w:rsidRDefault="00897CE7" w:rsidP="00AC6102">
            <w:pPr>
              <w:jc w:val="center"/>
              <w:rPr>
                <w:rFonts w:ascii="Arial" w:eastAsia="Times New Roman" w:hAnsi="Arial" w:cs="Times New Roman"/>
                <w:b/>
                <w:bCs/>
                <w:color w:val="000000"/>
                <w:sz w:val="20"/>
                <w:szCs w:val="20"/>
                <w:lang w:eastAsia="ja-JP"/>
              </w:rPr>
            </w:pPr>
            <w:r>
              <w:rPr>
                <w:rFonts w:ascii="Arial" w:eastAsia="Times New Roman" w:hAnsi="Arial" w:cs="Times New Roman"/>
                <w:b/>
                <w:bCs/>
                <w:color w:val="000000"/>
                <w:sz w:val="20"/>
                <w:szCs w:val="20"/>
                <w:lang w:eastAsia="ja-JP"/>
              </w:rPr>
              <w:t>Soum</w:t>
            </w:r>
          </w:p>
        </w:tc>
        <w:tc>
          <w:tcPr>
            <w:tcW w:w="1522" w:type="dxa"/>
            <w:tcBorders>
              <w:top w:val="nil"/>
              <w:left w:val="nil"/>
              <w:bottom w:val="single" w:sz="4" w:space="0" w:color="auto"/>
              <w:right w:val="single" w:sz="4" w:space="0" w:color="auto"/>
            </w:tcBorders>
            <w:shd w:val="clear" w:color="auto" w:fill="auto"/>
            <w:noWrap/>
            <w:vAlign w:val="center"/>
            <w:hideMark/>
          </w:tcPr>
          <w:p w14:paraId="32058E3A" w14:textId="66A1683C" w:rsidR="00897CE7" w:rsidRPr="00A61E06" w:rsidRDefault="00897CE7" w:rsidP="00AC6102">
            <w:pPr>
              <w:jc w:val="center"/>
              <w:rPr>
                <w:rFonts w:ascii="Arial" w:eastAsia="Times New Roman" w:hAnsi="Arial" w:cs="Times New Roman"/>
                <w:b/>
                <w:bCs/>
                <w:color w:val="000000"/>
                <w:sz w:val="20"/>
                <w:szCs w:val="20"/>
                <w:lang w:eastAsia="ja-JP"/>
              </w:rPr>
            </w:pPr>
            <w:r>
              <w:rPr>
                <w:rFonts w:ascii="Arial" w:eastAsia="Times New Roman" w:hAnsi="Arial" w:cs="Times New Roman"/>
                <w:b/>
                <w:bCs/>
                <w:color w:val="000000"/>
                <w:sz w:val="20"/>
                <w:szCs w:val="20"/>
                <w:lang w:eastAsia="ja-JP"/>
              </w:rPr>
              <w:t>Province</w:t>
            </w:r>
          </w:p>
        </w:tc>
        <w:tc>
          <w:tcPr>
            <w:tcW w:w="1538" w:type="dxa"/>
            <w:tcBorders>
              <w:top w:val="nil"/>
              <w:left w:val="nil"/>
              <w:bottom w:val="single" w:sz="4" w:space="0" w:color="auto"/>
              <w:right w:val="single" w:sz="4" w:space="0" w:color="auto"/>
            </w:tcBorders>
            <w:shd w:val="clear" w:color="auto" w:fill="auto"/>
            <w:noWrap/>
            <w:vAlign w:val="center"/>
            <w:hideMark/>
          </w:tcPr>
          <w:p w14:paraId="1A2E27A8" w14:textId="07CE72E3" w:rsidR="00897CE7" w:rsidRPr="00A61E06" w:rsidRDefault="00897CE7" w:rsidP="00AC6102">
            <w:pPr>
              <w:jc w:val="center"/>
              <w:rPr>
                <w:rFonts w:ascii="Arial" w:eastAsia="Times New Roman" w:hAnsi="Arial" w:cs="Times New Roman"/>
                <w:b/>
                <w:bCs/>
                <w:color w:val="000000"/>
                <w:sz w:val="20"/>
                <w:szCs w:val="20"/>
                <w:lang w:eastAsia="ja-JP"/>
              </w:rPr>
            </w:pPr>
            <w:r>
              <w:rPr>
                <w:rFonts w:ascii="Arial" w:eastAsia="Times New Roman" w:hAnsi="Arial" w:cs="Times New Roman"/>
                <w:b/>
                <w:bCs/>
                <w:color w:val="000000"/>
                <w:sz w:val="20"/>
                <w:szCs w:val="20"/>
                <w:lang w:eastAsia="ja-JP"/>
              </w:rPr>
              <w:t>Soum</w:t>
            </w:r>
          </w:p>
        </w:tc>
        <w:tc>
          <w:tcPr>
            <w:tcW w:w="1092" w:type="dxa"/>
            <w:tcBorders>
              <w:top w:val="nil"/>
              <w:left w:val="nil"/>
              <w:bottom w:val="single" w:sz="4" w:space="0" w:color="auto"/>
              <w:right w:val="single" w:sz="4" w:space="0" w:color="auto"/>
            </w:tcBorders>
            <w:shd w:val="clear" w:color="auto" w:fill="auto"/>
            <w:vAlign w:val="center"/>
            <w:hideMark/>
          </w:tcPr>
          <w:p w14:paraId="77B410AD" w14:textId="2CABE089" w:rsidR="00897CE7" w:rsidRPr="00A61E06" w:rsidRDefault="00897CE7" w:rsidP="00AC6102">
            <w:pPr>
              <w:jc w:val="center"/>
              <w:rPr>
                <w:rFonts w:ascii="Arial" w:eastAsia="Times New Roman" w:hAnsi="Arial" w:cs="Times New Roman"/>
                <w:b/>
                <w:bCs/>
                <w:color w:val="000000"/>
                <w:sz w:val="20"/>
                <w:szCs w:val="20"/>
                <w:lang w:eastAsia="ja-JP"/>
              </w:rPr>
            </w:pPr>
            <w:r>
              <w:rPr>
                <w:rFonts w:ascii="Arial" w:eastAsia="Times New Roman" w:hAnsi="Arial" w:cs="Times New Roman"/>
                <w:b/>
                <w:bCs/>
                <w:color w:val="000000"/>
                <w:sz w:val="20"/>
                <w:szCs w:val="20"/>
                <w:lang w:eastAsia="ja-JP"/>
              </w:rPr>
              <w:t>Distance</w:t>
            </w:r>
            <w:r>
              <w:rPr>
                <w:rFonts w:ascii="Arial" w:eastAsia="Times New Roman" w:hAnsi="Arial" w:cs="Times New Roman"/>
                <w:b/>
                <w:bCs/>
                <w:color w:val="000000"/>
                <w:sz w:val="20"/>
                <w:szCs w:val="20"/>
                <w:lang w:eastAsia="ja-JP"/>
              </w:rPr>
              <w:br/>
            </w:r>
            <w:r w:rsidRPr="00A61E06">
              <w:rPr>
                <w:rFonts w:ascii="Arial" w:eastAsia="Times New Roman" w:hAnsi="Arial" w:cs="Times New Roman"/>
                <w:b/>
                <w:bCs/>
                <w:color w:val="000000"/>
                <w:sz w:val="20"/>
                <w:szCs w:val="20"/>
                <w:lang w:eastAsia="ja-JP"/>
              </w:rPr>
              <w:t xml:space="preserve">/ </w:t>
            </w:r>
            <w:proofErr w:type="spellStart"/>
            <w:r w:rsidRPr="00A61E06">
              <w:rPr>
                <w:rFonts w:ascii="Arial" w:eastAsia="Times New Roman" w:hAnsi="Arial" w:cs="Times New Roman"/>
                <w:b/>
                <w:bCs/>
                <w:color w:val="000000"/>
                <w:sz w:val="20"/>
                <w:szCs w:val="20"/>
                <w:lang w:eastAsia="ja-JP"/>
              </w:rPr>
              <w:t>км</w:t>
            </w:r>
            <w:proofErr w:type="spellEnd"/>
            <w:r w:rsidRPr="00A61E06">
              <w:rPr>
                <w:rFonts w:ascii="Arial" w:eastAsia="Times New Roman" w:hAnsi="Arial" w:cs="Times New Roman"/>
                <w:b/>
                <w:bCs/>
                <w:color w:val="000000"/>
                <w:sz w:val="20"/>
                <w:szCs w:val="20"/>
                <w:lang w:eastAsia="ja-JP"/>
              </w:rPr>
              <w:t xml:space="preserve"> /</w:t>
            </w:r>
          </w:p>
        </w:tc>
      </w:tr>
      <w:tr w:rsidR="00897CE7" w:rsidRPr="00A61E06" w14:paraId="67339AE9" w14:textId="77777777" w:rsidTr="00897CE7">
        <w:trPr>
          <w:trHeight w:val="30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D698300" w14:textId="139F5A07" w:rsidR="00897CE7" w:rsidRPr="00A61E06" w:rsidRDefault="00897CE7" w:rsidP="00AC6102">
            <w:pPr>
              <w:jc w:val="center"/>
              <w:rPr>
                <w:rFonts w:ascii="Arial" w:eastAsia="Times New Roman" w:hAnsi="Arial" w:cs="Times New Roman"/>
                <w:b/>
                <w:bCs/>
                <w:color w:val="000000"/>
                <w:sz w:val="20"/>
                <w:szCs w:val="20"/>
                <w:lang w:eastAsia="ja-JP"/>
              </w:rPr>
            </w:pPr>
            <w:r w:rsidRPr="00A61E06">
              <w:rPr>
                <w:rFonts w:ascii="Arial" w:eastAsia="Times New Roman" w:hAnsi="Arial" w:cs="Times New Roman"/>
                <w:b/>
                <w:bCs/>
                <w:color w:val="000000"/>
                <w:sz w:val="20"/>
                <w:szCs w:val="20"/>
                <w:lang w:eastAsia="ja-JP"/>
              </w:rPr>
              <w:t>1</w:t>
            </w:r>
          </w:p>
        </w:tc>
        <w:tc>
          <w:tcPr>
            <w:tcW w:w="1277" w:type="dxa"/>
            <w:tcBorders>
              <w:top w:val="nil"/>
              <w:left w:val="nil"/>
              <w:bottom w:val="single" w:sz="4" w:space="0" w:color="auto"/>
              <w:right w:val="single" w:sz="4" w:space="0" w:color="auto"/>
            </w:tcBorders>
            <w:shd w:val="clear" w:color="auto" w:fill="auto"/>
            <w:noWrap/>
            <w:vAlign w:val="center"/>
            <w:hideMark/>
          </w:tcPr>
          <w:p w14:paraId="63D3782E" w14:textId="487539C8"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Arkhangai</w:t>
            </w:r>
            <w:proofErr w:type="spellEnd"/>
          </w:p>
        </w:tc>
        <w:tc>
          <w:tcPr>
            <w:tcW w:w="439" w:type="dxa"/>
            <w:tcBorders>
              <w:top w:val="nil"/>
              <w:left w:val="nil"/>
              <w:bottom w:val="single" w:sz="4" w:space="0" w:color="auto"/>
              <w:right w:val="single" w:sz="4" w:space="0" w:color="auto"/>
            </w:tcBorders>
            <w:shd w:val="clear" w:color="auto" w:fill="auto"/>
            <w:noWrap/>
            <w:vAlign w:val="center"/>
            <w:hideMark/>
          </w:tcPr>
          <w:p w14:paraId="42B66D1B" w14:textId="77777777" w:rsidR="00897CE7" w:rsidRPr="00A61E06" w:rsidRDefault="00897CE7" w:rsidP="00AC6102">
            <w:pPr>
              <w:jc w:val="center"/>
              <w:rPr>
                <w:rFonts w:ascii="Arial" w:eastAsia="Times New Roman" w:hAnsi="Arial" w:cs="Times New Roman"/>
                <w:color w:val="000000"/>
                <w:sz w:val="20"/>
                <w:szCs w:val="20"/>
                <w:lang w:eastAsia="ja-JP"/>
              </w:rPr>
            </w:pPr>
            <w:r w:rsidRPr="00A61E06">
              <w:rPr>
                <w:rFonts w:ascii="Arial" w:eastAsia="Times New Roman" w:hAnsi="Arial" w:cs="Times New Roman"/>
                <w:color w:val="000000"/>
                <w:sz w:val="20"/>
                <w:szCs w:val="20"/>
                <w:lang w:eastAsia="ja-JP"/>
              </w:rPr>
              <w:t>1</w:t>
            </w:r>
          </w:p>
        </w:tc>
        <w:tc>
          <w:tcPr>
            <w:tcW w:w="1742" w:type="dxa"/>
            <w:tcBorders>
              <w:top w:val="nil"/>
              <w:left w:val="nil"/>
              <w:bottom w:val="single" w:sz="4" w:space="0" w:color="auto"/>
              <w:right w:val="single" w:sz="4" w:space="0" w:color="auto"/>
            </w:tcBorders>
            <w:shd w:val="clear" w:color="auto" w:fill="auto"/>
            <w:noWrap/>
            <w:vAlign w:val="center"/>
            <w:hideMark/>
          </w:tcPr>
          <w:p w14:paraId="6B8469F7" w14:textId="64177B4C"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Khashaat</w:t>
            </w:r>
            <w:proofErr w:type="spellEnd"/>
          </w:p>
        </w:tc>
        <w:tc>
          <w:tcPr>
            <w:tcW w:w="1522" w:type="dxa"/>
            <w:tcBorders>
              <w:top w:val="nil"/>
              <w:left w:val="nil"/>
              <w:bottom w:val="single" w:sz="4" w:space="0" w:color="auto"/>
              <w:right w:val="single" w:sz="4" w:space="0" w:color="auto"/>
            </w:tcBorders>
            <w:shd w:val="clear" w:color="auto" w:fill="auto"/>
            <w:noWrap/>
            <w:vAlign w:val="center"/>
            <w:hideMark/>
          </w:tcPr>
          <w:p w14:paraId="51E21BAB" w14:textId="2BC158E3"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Uvurkhangai</w:t>
            </w:r>
            <w:proofErr w:type="spellEnd"/>
          </w:p>
        </w:tc>
        <w:tc>
          <w:tcPr>
            <w:tcW w:w="1538" w:type="dxa"/>
            <w:tcBorders>
              <w:top w:val="nil"/>
              <w:left w:val="nil"/>
              <w:bottom w:val="single" w:sz="4" w:space="0" w:color="auto"/>
              <w:right w:val="single" w:sz="4" w:space="0" w:color="auto"/>
            </w:tcBorders>
            <w:shd w:val="clear" w:color="auto" w:fill="auto"/>
            <w:noWrap/>
            <w:vAlign w:val="center"/>
            <w:hideMark/>
          </w:tcPr>
          <w:p w14:paraId="6A4C6189" w14:textId="27CE44F8"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Khotont</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0F46ACA0" w14:textId="77777777" w:rsidR="00897CE7" w:rsidRPr="00A61E06" w:rsidRDefault="00897CE7" w:rsidP="00AC6102">
            <w:pPr>
              <w:jc w:val="center"/>
              <w:rPr>
                <w:rFonts w:ascii="Arial" w:eastAsia="Times New Roman" w:hAnsi="Arial" w:cs="Times New Roman"/>
                <w:color w:val="000000"/>
                <w:sz w:val="20"/>
                <w:szCs w:val="20"/>
                <w:lang w:eastAsia="ja-JP"/>
              </w:rPr>
            </w:pPr>
            <w:r w:rsidRPr="00A61E06">
              <w:rPr>
                <w:rFonts w:ascii="Arial" w:eastAsia="Times New Roman" w:hAnsi="Arial" w:cs="Times New Roman"/>
                <w:color w:val="000000"/>
                <w:sz w:val="20"/>
                <w:szCs w:val="20"/>
                <w:lang w:eastAsia="ja-JP"/>
              </w:rPr>
              <w:t>100</w:t>
            </w:r>
          </w:p>
        </w:tc>
      </w:tr>
      <w:tr w:rsidR="00897CE7" w:rsidRPr="00A61E06" w14:paraId="4EDF9A19" w14:textId="77777777" w:rsidTr="00897CE7">
        <w:trPr>
          <w:trHeight w:val="300"/>
        </w:trPr>
        <w:tc>
          <w:tcPr>
            <w:tcW w:w="4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CACA91" w14:textId="77777777" w:rsidR="00897CE7" w:rsidRPr="00A61E06" w:rsidRDefault="00897CE7" w:rsidP="00AC6102">
            <w:pPr>
              <w:jc w:val="center"/>
              <w:rPr>
                <w:rFonts w:ascii="Arial" w:eastAsia="Times New Roman" w:hAnsi="Arial" w:cs="Times New Roman"/>
                <w:b/>
                <w:bCs/>
                <w:color w:val="000000"/>
                <w:sz w:val="20"/>
                <w:szCs w:val="20"/>
                <w:lang w:eastAsia="ja-JP"/>
              </w:rPr>
            </w:pPr>
            <w:r w:rsidRPr="00A61E06">
              <w:rPr>
                <w:rFonts w:ascii="Arial" w:eastAsia="Times New Roman" w:hAnsi="Arial" w:cs="Times New Roman"/>
                <w:b/>
                <w:bCs/>
                <w:color w:val="000000"/>
                <w:sz w:val="20"/>
                <w:szCs w:val="20"/>
                <w:lang w:eastAsia="ja-JP"/>
              </w:rPr>
              <w:t>2</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C9E210" w14:textId="4C09F886"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Dornogovi</w:t>
            </w:r>
            <w:proofErr w:type="spellEnd"/>
          </w:p>
        </w:tc>
        <w:tc>
          <w:tcPr>
            <w:tcW w:w="439" w:type="dxa"/>
            <w:tcBorders>
              <w:top w:val="nil"/>
              <w:left w:val="nil"/>
              <w:bottom w:val="single" w:sz="4" w:space="0" w:color="auto"/>
              <w:right w:val="single" w:sz="4" w:space="0" w:color="auto"/>
            </w:tcBorders>
            <w:shd w:val="clear" w:color="auto" w:fill="auto"/>
            <w:noWrap/>
            <w:vAlign w:val="center"/>
            <w:hideMark/>
          </w:tcPr>
          <w:p w14:paraId="2AF23AEF" w14:textId="77777777" w:rsidR="00897CE7" w:rsidRPr="00A61E06" w:rsidRDefault="00897CE7" w:rsidP="00AC6102">
            <w:pPr>
              <w:jc w:val="center"/>
              <w:rPr>
                <w:rFonts w:ascii="Arial" w:eastAsia="Times New Roman" w:hAnsi="Arial" w:cs="Times New Roman"/>
                <w:color w:val="000000"/>
                <w:sz w:val="20"/>
                <w:szCs w:val="20"/>
                <w:lang w:eastAsia="ja-JP"/>
              </w:rPr>
            </w:pPr>
            <w:r w:rsidRPr="00A61E06">
              <w:rPr>
                <w:rFonts w:ascii="Arial" w:eastAsia="Times New Roman" w:hAnsi="Arial" w:cs="Times New Roman"/>
                <w:color w:val="000000"/>
                <w:sz w:val="20"/>
                <w:szCs w:val="20"/>
                <w:lang w:eastAsia="ja-JP"/>
              </w:rPr>
              <w:t>2</w:t>
            </w:r>
          </w:p>
        </w:tc>
        <w:tc>
          <w:tcPr>
            <w:tcW w:w="1742" w:type="dxa"/>
            <w:tcBorders>
              <w:top w:val="nil"/>
              <w:left w:val="nil"/>
              <w:bottom w:val="single" w:sz="4" w:space="0" w:color="auto"/>
              <w:right w:val="single" w:sz="4" w:space="0" w:color="auto"/>
            </w:tcBorders>
            <w:shd w:val="clear" w:color="auto" w:fill="auto"/>
            <w:noWrap/>
            <w:vAlign w:val="center"/>
            <w:hideMark/>
          </w:tcPr>
          <w:p w14:paraId="29CBA25D" w14:textId="41BC5576"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Khuvsgul</w:t>
            </w:r>
            <w:proofErr w:type="spellEnd"/>
          </w:p>
        </w:tc>
        <w:tc>
          <w:tcPr>
            <w:tcW w:w="15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20A4D4" w14:textId="2BFF77E1"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Dornogovi</w:t>
            </w:r>
            <w:proofErr w:type="spellEnd"/>
          </w:p>
        </w:tc>
        <w:tc>
          <w:tcPr>
            <w:tcW w:w="1538" w:type="dxa"/>
            <w:tcBorders>
              <w:top w:val="nil"/>
              <w:left w:val="nil"/>
              <w:bottom w:val="single" w:sz="4" w:space="0" w:color="auto"/>
              <w:right w:val="single" w:sz="4" w:space="0" w:color="auto"/>
            </w:tcBorders>
            <w:shd w:val="clear" w:color="auto" w:fill="auto"/>
            <w:noWrap/>
            <w:vAlign w:val="center"/>
            <w:hideMark/>
          </w:tcPr>
          <w:p w14:paraId="736000BA" w14:textId="160455F2"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Ulaanbadrakh</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4508C3C0" w14:textId="77777777" w:rsidR="00897CE7" w:rsidRPr="00A61E06" w:rsidRDefault="00897CE7" w:rsidP="00AC6102">
            <w:pPr>
              <w:jc w:val="center"/>
              <w:rPr>
                <w:rFonts w:ascii="Arial" w:eastAsia="Times New Roman" w:hAnsi="Arial" w:cs="Times New Roman"/>
                <w:color w:val="000000"/>
                <w:sz w:val="20"/>
                <w:szCs w:val="20"/>
                <w:lang w:eastAsia="ja-JP"/>
              </w:rPr>
            </w:pPr>
            <w:r w:rsidRPr="00A61E06">
              <w:rPr>
                <w:rFonts w:ascii="Arial" w:eastAsia="Times New Roman" w:hAnsi="Arial" w:cs="Times New Roman"/>
                <w:color w:val="000000"/>
                <w:sz w:val="20"/>
                <w:szCs w:val="20"/>
                <w:lang w:eastAsia="ja-JP"/>
              </w:rPr>
              <w:t>75</w:t>
            </w:r>
          </w:p>
        </w:tc>
      </w:tr>
      <w:tr w:rsidR="00897CE7" w:rsidRPr="00A61E06" w14:paraId="01B909C7" w14:textId="77777777" w:rsidTr="00897CE7">
        <w:trPr>
          <w:trHeight w:val="300"/>
        </w:trPr>
        <w:tc>
          <w:tcPr>
            <w:tcW w:w="442" w:type="dxa"/>
            <w:vMerge/>
            <w:tcBorders>
              <w:top w:val="nil"/>
              <w:left w:val="single" w:sz="4" w:space="0" w:color="auto"/>
              <w:bottom w:val="single" w:sz="4" w:space="0" w:color="auto"/>
              <w:right w:val="single" w:sz="4" w:space="0" w:color="auto"/>
            </w:tcBorders>
            <w:vAlign w:val="center"/>
            <w:hideMark/>
          </w:tcPr>
          <w:p w14:paraId="73278885" w14:textId="77777777" w:rsidR="00897CE7" w:rsidRPr="00A61E06" w:rsidRDefault="00897CE7" w:rsidP="00AC6102">
            <w:pPr>
              <w:jc w:val="center"/>
              <w:rPr>
                <w:rFonts w:ascii="Arial" w:eastAsia="Times New Roman" w:hAnsi="Arial" w:cs="Times New Roman"/>
                <w:b/>
                <w:bCs/>
                <w:color w:val="000000"/>
                <w:sz w:val="20"/>
                <w:szCs w:val="20"/>
                <w:lang w:eastAsia="ja-JP"/>
              </w:rPr>
            </w:pPr>
          </w:p>
        </w:tc>
        <w:tc>
          <w:tcPr>
            <w:tcW w:w="1277" w:type="dxa"/>
            <w:vMerge/>
            <w:tcBorders>
              <w:top w:val="nil"/>
              <w:left w:val="single" w:sz="4" w:space="0" w:color="auto"/>
              <w:bottom w:val="single" w:sz="4" w:space="0" w:color="auto"/>
              <w:right w:val="single" w:sz="4" w:space="0" w:color="auto"/>
            </w:tcBorders>
            <w:vAlign w:val="center"/>
            <w:hideMark/>
          </w:tcPr>
          <w:p w14:paraId="4EAD558B" w14:textId="77777777" w:rsidR="00897CE7" w:rsidRPr="00A61E06" w:rsidRDefault="00897CE7" w:rsidP="00AC6102">
            <w:pPr>
              <w:jc w:val="center"/>
              <w:rPr>
                <w:rFonts w:ascii="Arial" w:eastAsia="Times New Roman" w:hAnsi="Arial" w:cs="Times New Roman"/>
                <w:color w:val="000000"/>
                <w:sz w:val="20"/>
                <w:szCs w:val="20"/>
                <w:lang w:eastAsia="ja-JP"/>
              </w:rPr>
            </w:pPr>
          </w:p>
        </w:tc>
        <w:tc>
          <w:tcPr>
            <w:tcW w:w="439" w:type="dxa"/>
            <w:tcBorders>
              <w:top w:val="nil"/>
              <w:left w:val="nil"/>
              <w:bottom w:val="single" w:sz="4" w:space="0" w:color="auto"/>
              <w:right w:val="single" w:sz="4" w:space="0" w:color="auto"/>
            </w:tcBorders>
            <w:shd w:val="clear" w:color="auto" w:fill="auto"/>
            <w:noWrap/>
            <w:vAlign w:val="center"/>
            <w:hideMark/>
          </w:tcPr>
          <w:p w14:paraId="6AB79FD1" w14:textId="77777777" w:rsidR="00897CE7" w:rsidRPr="00A61E06" w:rsidRDefault="00897CE7" w:rsidP="00AC6102">
            <w:pPr>
              <w:jc w:val="center"/>
              <w:rPr>
                <w:rFonts w:ascii="Arial" w:eastAsia="Times New Roman" w:hAnsi="Arial" w:cs="Times New Roman"/>
                <w:color w:val="000000"/>
                <w:sz w:val="20"/>
                <w:szCs w:val="20"/>
                <w:lang w:eastAsia="ja-JP"/>
              </w:rPr>
            </w:pPr>
            <w:r w:rsidRPr="00A61E06">
              <w:rPr>
                <w:rFonts w:ascii="Arial" w:eastAsia="Times New Roman" w:hAnsi="Arial" w:cs="Times New Roman"/>
                <w:color w:val="000000"/>
                <w:sz w:val="20"/>
                <w:szCs w:val="20"/>
                <w:lang w:eastAsia="ja-JP"/>
              </w:rPr>
              <w:t>3</w:t>
            </w:r>
          </w:p>
        </w:tc>
        <w:tc>
          <w:tcPr>
            <w:tcW w:w="1742" w:type="dxa"/>
            <w:tcBorders>
              <w:top w:val="nil"/>
              <w:left w:val="nil"/>
              <w:bottom w:val="single" w:sz="4" w:space="0" w:color="auto"/>
              <w:right w:val="single" w:sz="4" w:space="0" w:color="auto"/>
            </w:tcBorders>
            <w:shd w:val="clear" w:color="auto" w:fill="auto"/>
            <w:noWrap/>
            <w:vAlign w:val="center"/>
            <w:hideMark/>
          </w:tcPr>
          <w:p w14:paraId="217B0B77" w14:textId="1A5AD013"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Khatanbulag</w:t>
            </w:r>
            <w:proofErr w:type="spellEnd"/>
          </w:p>
        </w:tc>
        <w:tc>
          <w:tcPr>
            <w:tcW w:w="1522" w:type="dxa"/>
            <w:vMerge/>
            <w:tcBorders>
              <w:top w:val="nil"/>
              <w:left w:val="single" w:sz="4" w:space="0" w:color="auto"/>
              <w:bottom w:val="single" w:sz="4" w:space="0" w:color="auto"/>
              <w:right w:val="single" w:sz="4" w:space="0" w:color="auto"/>
            </w:tcBorders>
            <w:vAlign w:val="center"/>
            <w:hideMark/>
          </w:tcPr>
          <w:p w14:paraId="08739559" w14:textId="77777777" w:rsidR="00897CE7" w:rsidRPr="00A61E06" w:rsidRDefault="00897CE7" w:rsidP="00AC6102">
            <w:pPr>
              <w:jc w:val="center"/>
              <w:rPr>
                <w:rFonts w:ascii="Arial" w:eastAsia="Times New Roman" w:hAnsi="Arial" w:cs="Times New Roman"/>
                <w:color w:val="000000"/>
                <w:sz w:val="20"/>
                <w:szCs w:val="20"/>
                <w:lang w:eastAsia="ja-JP"/>
              </w:rPr>
            </w:pPr>
          </w:p>
        </w:tc>
        <w:tc>
          <w:tcPr>
            <w:tcW w:w="1538" w:type="dxa"/>
            <w:tcBorders>
              <w:top w:val="nil"/>
              <w:left w:val="nil"/>
              <w:bottom w:val="single" w:sz="4" w:space="0" w:color="auto"/>
              <w:right w:val="single" w:sz="4" w:space="0" w:color="auto"/>
            </w:tcBorders>
            <w:shd w:val="clear" w:color="auto" w:fill="auto"/>
            <w:noWrap/>
            <w:vAlign w:val="center"/>
            <w:hideMark/>
          </w:tcPr>
          <w:p w14:paraId="553524E3" w14:textId="0E0EC752"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Khuvsgul</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72D50316" w14:textId="77777777" w:rsidR="00897CE7" w:rsidRPr="00A61E06" w:rsidRDefault="00897CE7" w:rsidP="00AC6102">
            <w:pPr>
              <w:jc w:val="center"/>
              <w:rPr>
                <w:rFonts w:ascii="Arial" w:eastAsia="Times New Roman" w:hAnsi="Arial" w:cs="Times New Roman"/>
                <w:color w:val="000000"/>
                <w:sz w:val="20"/>
                <w:szCs w:val="20"/>
                <w:lang w:eastAsia="ja-JP"/>
              </w:rPr>
            </w:pPr>
            <w:r w:rsidRPr="00A61E06">
              <w:rPr>
                <w:rFonts w:ascii="Arial" w:eastAsia="Times New Roman" w:hAnsi="Arial" w:cs="Times New Roman"/>
                <w:color w:val="000000"/>
                <w:sz w:val="20"/>
                <w:szCs w:val="20"/>
                <w:lang w:eastAsia="ja-JP"/>
              </w:rPr>
              <w:t>75</w:t>
            </w:r>
          </w:p>
        </w:tc>
      </w:tr>
      <w:tr w:rsidR="00897CE7" w:rsidRPr="00A61E06" w14:paraId="612AD7DC" w14:textId="77777777" w:rsidTr="00897CE7">
        <w:trPr>
          <w:trHeight w:val="300"/>
        </w:trPr>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14:paraId="32B8D45C" w14:textId="77777777" w:rsidR="00897CE7" w:rsidRPr="00A61E06" w:rsidRDefault="00897CE7" w:rsidP="00AC6102">
            <w:pPr>
              <w:jc w:val="center"/>
              <w:rPr>
                <w:rFonts w:ascii="Arial" w:eastAsia="Times New Roman" w:hAnsi="Arial" w:cs="Times New Roman"/>
                <w:b/>
                <w:bCs/>
                <w:color w:val="000000"/>
                <w:sz w:val="20"/>
                <w:szCs w:val="20"/>
                <w:lang w:eastAsia="ja-JP"/>
              </w:rPr>
            </w:pPr>
            <w:r w:rsidRPr="00A61E06">
              <w:rPr>
                <w:rFonts w:ascii="Arial" w:eastAsia="Times New Roman" w:hAnsi="Arial" w:cs="Times New Roman"/>
                <w:b/>
                <w:bCs/>
                <w:color w:val="000000"/>
                <w:sz w:val="20"/>
                <w:szCs w:val="20"/>
                <w:lang w:eastAsia="ja-JP"/>
              </w:rPr>
              <w:t>3</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7A8AF" w14:textId="7017DC57"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Dornod</w:t>
            </w:r>
            <w:proofErr w:type="spellEnd"/>
          </w:p>
        </w:tc>
        <w:tc>
          <w:tcPr>
            <w:tcW w:w="439" w:type="dxa"/>
            <w:tcBorders>
              <w:top w:val="nil"/>
              <w:left w:val="nil"/>
              <w:bottom w:val="single" w:sz="4" w:space="0" w:color="auto"/>
              <w:right w:val="single" w:sz="4" w:space="0" w:color="auto"/>
            </w:tcBorders>
            <w:shd w:val="clear" w:color="auto" w:fill="auto"/>
            <w:noWrap/>
            <w:vAlign w:val="center"/>
            <w:hideMark/>
          </w:tcPr>
          <w:p w14:paraId="5BCF3B8E" w14:textId="77777777" w:rsidR="00897CE7" w:rsidRPr="00A61E06" w:rsidRDefault="00897CE7" w:rsidP="00AC6102">
            <w:pPr>
              <w:jc w:val="center"/>
              <w:rPr>
                <w:rFonts w:ascii="Arial" w:eastAsia="Times New Roman" w:hAnsi="Arial" w:cs="Times New Roman"/>
                <w:color w:val="000000"/>
                <w:sz w:val="20"/>
                <w:szCs w:val="20"/>
                <w:lang w:eastAsia="ja-JP"/>
              </w:rPr>
            </w:pPr>
            <w:r w:rsidRPr="00A61E06">
              <w:rPr>
                <w:rFonts w:ascii="Arial" w:eastAsia="Times New Roman" w:hAnsi="Arial" w:cs="Times New Roman"/>
                <w:color w:val="000000"/>
                <w:sz w:val="20"/>
                <w:szCs w:val="20"/>
                <w:lang w:eastAsia="ja-JP"/>
              </w:rPr>
              <w:t>4</w:t>
            </w:r>
          </w:p>
        </w:tc>
        <w:tc>
          <w:tcPr>
            <w:tcW w:w="1742" w:type="dxa"/>
            <w:tcBorders>
              <w:top w:val="nil"/>
              <w:left w:val="nil"/>
              <w:bottom w:val="single" w:sz="4" w:space="0" w:color="auto"/>
              <w:right w:val="single" w:sz="4" w:space="0" w:color="auto"/>
            </w:tcBorders>
            <w:shd w:val="clear" w:color="auto" w:fill="auto"/>
            <w:noWrap/>
            <w:vAlign w:val="center"/>
            <w:hideMark/>
          </w:tcPr>
          <w:p w14:paraId="382CABB3" w14:textId="2BE2215A"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Dashbalbar</w:t>
            </w:r>
            <w:proofErr w:type="spellEnd"/>
          </w:p>
        </w:tc>
        <w:tc>
          <w:tcPr>
            <w:tcW w:w="15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C3C832" w14:textId="50880387"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Dornod</w:t>
            </w:r>
            <w:proofErr w:type="spellEnd"/>
          </w:p>
        </w:tc>
        <w:tc>
          <w:tcPr>
            <w:tcW w:w="1538" w:type="dxa"/>
            <w:tcBorders>
              <w:top w:val="nil"/>
              <w:left w:val="nil"/>
              <w:bottom w:val="single" w:sz="4" w:space="0" w:color="auto"/>
              <w:right w:val="single" w:sz="4" w:space="0" w:color="auto"/>
            </w:tcBorders>
            <w:shd w:val="clear" w:color="auto" w:fill="auto"/>
            <w:noWrap/>
            <w:vAlign w:val="center"/>
            <w:hideMark/>
          </w:tcPr>
          <w:p w14:paraId="05E3FBA9" w14:textId="5997C0F8"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Gurvanzagal</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163A3F8A" w14:textId="77777777" w:rsidR="00897CE7" w:rsidRPr="00A61E06" w:rsidRDefault="00897CE7" w:rsidP="00AC6102">
            <w:pPr>
              <w:jc w:val="center"/>
              <w:rPr>
                <w:rFonts w:ascii="Arial" w:eastAsia="Times New Roman" w:hAnsi="Arial" w:cs="Times New Roman"/>
                <w:color w:val="000000"/>
                <w:sz w:val="20"/>
                <w:szCs w:val="20"/>
                <w:lang w:eastAsia="ja-JP"/>
              </w:rPr>
            </w:pPr>
            <w:r w:rsidRPr="00A61E06">
              <w:rPr>
                <w:rFonts w:ascii="Arial" w:eastAsia="Times New Roman" w:hAnsi="Arial" w:cs="Times New Roman"/>
                <w:color w:val="000000"/>
                <w:sz w:val="20"/>
                <w:szCs w:val="20"/>
                <w:lang w:eastAsia="ja-JP"/>
              </w:rPr>
              <w:t>65</w:t>
            </w:r>
          </w:p>
        </w:tc>
      </w:tr>
      <w:tr w:rsidR="00897CE7" w:rsidRPr="00A61E06" w14:paraId="7F3A7381" w14:textId="77777777" w:rsidTr="00897CE7">
        <w:trPr>
          <w:trHeight w:val="300"/>
        </w:trPr>
        <w:tc>
          <w:tcPr>
            <w:tcW w:w="442" w:type="dxa"/>
            <w:vMerge/>
            <w:tcBorders>
              <w:top w:val="nil"/>
              <w:left w:val="single" w:sz="4" w:space="0" w:color="auto"/>
              <w:bottom w:val="single" w:sz="4" w:space="0" w:color="auto"/>
              <w:right w:val="single" w:sz="4" w:space="0" w:color="auto"/>
            </w:tcBorders>
            <w:vAlign w:val="center"/>
            <w:hideMark/>
          </w:tcPr>
          <w:p w14:paraId="43A7EB1D" w14:textId="77777777" w:rsidR="00897CE7" w:rsidRPr="00A61E06" w:rsidRDefault="00897CE7" w:rsidP="00AC6102">
            <w:pPr>
              <w:jc w:val="center"/>
              <w:rPr>
                <w:rFonts w:ascii="Arial" w:eastAsia="Times New Roman" w:hAnsi="Arial" w:cs="Times New Roman"/>
                <w:b/>
                <w:bCs/>
                <w:color w:val="000000"/>
                <w:sz w:val="20"/>
                <w:szCs w:val="20"/>
                <w:lang w:eastAsia="ja-JP"/>
              </w:rPr>
            </w:pPr>
          </w:p>
        </w:tc>
        <w:tc>
          <w:tcPr>
            <w:tcW w:w="1277" w:type="dxa"/>
            <w:vMerge/>
            <w:tcBorders>
              <w:top w:val="nil"/>
              <w:left w:val="single" w:sz="4" w:space="0" w:color="auto"/>
              <w:bottom w:val="single" w:sz="4" w:space="0" w:color="auto"/>
              <w:right w:val="single" w:sz="4" w:space="0" w:color="auto"/>
            </w:tcBorders>
            <w:vAlign w:val="center"/>
            <w:hideMark/>
          </w:tcPr>
          <w:p w14:paraId="1BF3895C" w14:textId="77777777" w:rsidR="00897CE7" w:rsidRPr="00A61E06" w:rsidRDefault="00897CE7" w:rsidP="00AC6102">
            <w:pPr>
              <w:jc w:val="center"/>
              <w:rPr>
                <w:rFonts w:ascii="Arial" w:eastAsia="Times New Roman" w:hAnsi="Arial" w:cs="Times New Roman"/>
                <w:color w:val="000000"/>
                <w:sz w:val="20"/>
                <w:szCs w:val="20"/>
                <w:lang w:eastAsia="ja-JP"/>
              </w:rPr>
            </w:pPr>
          </w:p>
        </w:tc>
        <w:tc>
          <w:tcPr>
            <w:tcW w:w="439" w:type="dxa"/>
            <w:tcBorders>
              <w:top w:val="nil"/>
              <w:left w:val="nil"/>
              <w:bottom w:val="single" w:sz="4" w:space="0" w:color="auto"/>
              <w:right w:val="single" w:sz="4" w:space="0" w:color="auto"/>
            </w:tcBorders>
            <w:shd w:val="clear" w:color="auto" w:fill="auto"/>
            <w:noWrap/>
            <w:vAlign w:val="center"/>
            <w:hideMark/>
          </w:tcPr>
          <w:p w14:paraId="68E94F62" w14:textId="77777777" w:rsidR="00897CE7" w:rsidRPr="00A61E06" w:rsidRDefault="00897CE7" w:rsidP="00AC6102">
            <w:pPr>
              <w:jc w:val="center"/>
              <w:rPr>
                <w:rFonts w:ascii="Arial" w:eastAsia="Times New Roman" w:hAnsi="Arial" w:cs="Times New Roman"/>
                <w:color w:val="000000"/>
                <w:sz w:val="20"/>
                <w:szCs w:val="20"/>
                <w:lang w:eastAsia="ja-JP"/>
              </w:rPr>
            </w:pPr>
            <w:r w:rsidRPr="00A61E06">
              <w:rPr>
                <w:rFonts w:ascii="Arial" w:eastAsia="Times New Roman" w:hAnsi="Arial" w:cs="Times New Roman"/>
                <w:color w:val="000000"/>
                <w:sz w:val="20"/>
                <w:szCs w:val="20"/>
                <w:lang w:eastAsia="ja-JP"/>
              </w:rPr>
              <w:t>5</w:t>
            </w:r>
          </w:p>
        </w:tc>
        <w:tc>
          <w:tcPr>
            <w:tcW w:w="1742" w:type="dxa"/>
            <w:tcBorders>
              <w:top w:val="nil"/>
              <w:left w:val="nil"/>
              <w:bottom w:val="single" w:sz="4" w:space="0" w:color="auto"/>
              <w:right w:val="single" w:sz="4" w:space="0" w:color="auto"/>
            </w:tcBorders>
            <w:shd w:val="clear" w:color="auto" w:fill="auto"/>
            <w:noWrap/>
            <w:vAlign w:val="center"/>
            <w:hideMark/>
          </w:tcPr>
          <w:p w14:paraId="59974EF2" w14:textId="5EBF0A36"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Chuluunkhoroot</w:t>
            </w:r>
            <w:proofErr w:type="spellEnd"/>
          </w:p>
        </w:tc>
        <w:tc>
          <w:tcPr>
            <w:tcW w:w="1522" w:type="dxa"/>
            <w:vMerge/>
            <w:tcBorders>
              <w:top w:val="nil"/>
              <w:left w:val="single" w:sz="4" w:space="0" w:color="auto"/>
              <w:bottom w:val="single" w:sz="4" w:space="0" w:color="auto"/>
              <w:right w:val="single" w:sz="4" w:space="0" w:color="auto"/>
            </w:tcBorders>
            <w:vAlign w:val="center"/>
            <w:hideMark/>
          </w:tcPr>
          <w:p w14:paraId="1CBC8CC8" w14:textId="77777777" w:rsidR="00897CE7" w:rsidRPr="00A61E06" w:rsidRDefault="00897CE7" w:rsidP="00AC6102">
            <w:pPr>
              <w:jc w:val="center"/>
              <w:rPr>
                <w:rFonts w:ascii="Arial" w:eastAsia="Times New Roman" w:hAnsi="Arial" w:cs="Times New Roman"/>
                <w:color w:val="000000"/>
                <w:sz w:val="20"/>
                <w:szCs w:val="20"/>
                <w:lang w:eastAsia="ja-JP"/>
              </w:rPr>
            </w:pPr>
          </w:p>
        </w:tc>
        <w:tc>
          <w:tcPr>
            <w:tcW w:w="1538" w:type="dxa"/>
            <w:tcBorders>
              <w:top w:val="nil"/>
              <w:left w:val="nil"/>
              <w:bottom w:val="single" w:sz="4" w:space="0" w:color="auto"/>
              <w:right w:val="single" w:sz="4" w:space="0" w:color="auto"/>
            </w:tcBorders>
            <w:shd w:val="clear" w:color="auto" w:fill="auto"/>
            <w:noWrap/>
            <w:vAlign w:val="center"/>
            <w:hideMark/>
          </w:tcPr>
          <w:p w14:paraId="08719998" w14:textId="68E2CD22"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Dashbalbar</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091E13E5" w14:textId="77777777" w:rsidR="00897CE7" w:rsidRPr="00A61E06" w:rsidRDefault="00897CE7" w:rsidP="00AC6102">
            <w:pPr>
              <w:jc w:val="center"/>
              <w:rPr>
                <w:rFonts w:ascii="Arial" w:eastAsia="Times New Roman" w:hAnsi="Arial" w:cs="Times New Roman"/>
                <w:color w:val="000000"/>
                <w:sz w:val="20"/>
                <w:szCs w:val="20"/>
                <w:lang w:eastAsia="ja-JP"/>
              </w:rPr>
            </w:pPr>
            <w:r w:rsidRPr="00A61E06">
              <w:rPr>
                <w:rFonts w:ascii="Arial" w:eastAsia="Times New Roman" w:hAnsi="Arial" w:cs="Times New Roman"/>
                <w:color w:val="000000"/>
                <w:sz w:val="20"/>
                <w:szCs w:val="20"/>
                <w:lang w:eastAsia="ja-JP"/>
              </w:rPr>
              <w:t>120</w:t>
            </w:r>
          </w:p>
        </w:tc>
      </w:tr>
      <w:tr w:rsidR="00897CE7" w:rsidRPr="00A61E06" w14:paraId="78EBCDC0" w14:textId="77777777" w:rsidTr="00897CE7">
        <w:trPr>
          <w:trHeight w:val="300"/>
        </w:trPr>
        <w:tc>
          <w:tcPr>
            <w:tcW w:w="4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6E2570" w14:textId="77777777" w:rsidR="00897CE7" w:rsidRPr="00A61E06" w:rsidRDefault="00897CE7" w:rsidP="00AC6102">
            <w:pPr>
              <w:jc w:val="center"/>
              <w:rPr>
                <w:rFonts w:ascii="Arial" w:eastAsia="Times New Roman" w:hAnsi="Arial" w:cs="Times New Roman"/>
                <w:b/>
                <w:bCs/>
                <w:color w:val="000000"/>
                <w:sz w:val="20"/>
                <w:szCs w:val="20"/>
                <w:lang w:eastAsia="ja-JP"/>
              </w:rPr>
            </w:pPr>
            <w:r w:rsidRPr="00A61E06">
              <w:rPr>
                <w:rFonts w:ascii="Arial" w:eastAsia="Times New Roman" w:hAnsi="Arial" w:cs="Times New Roman"/>
                <w:b/>
                <w:bCs/>
                <w:color w:val="000000"/>
                <w:sz w:val="20"/>
                <w:szCs w:val="20"/>
                <w:lang w:eastAsia="ja-JP"/>
              </w:rPr>
              <w:t>4</w:t>
            </w:r>
          </w:p>
        </w:tc>
        <w:tc>
          <w:tcPr>
            <w:tcW w:w="12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9ED9AF" w14:textId="149D7DD8"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Tuv</w:t>
            </w:r>
            <w:proofErr w:type="spellEnd"/>
          </w:p>
        </w:tc>
        <w:tc>
          <w:tcPr>
            <w:tcW w:w="439" w:type="dxa"/>
            <w:tcBorders>
              <w:top w:val="nil"/>
              <w:left w:val="nil"/>
              <w:bottom w:val="single" w:sz="4" w:space="0" w:color="auto"/>
              <w:right w:val="single" w:sz="4" w:space="0" w:color="auto"/>
            </w:tcBorders>
            <w:shd w:val="clear" w:color="auto" w:fill="auto"/>
            <w:noWrap/>
            <w:vAlign w:val="center"/>
            <w:hideMark/>
          </w:tcPr>
          <w:p w14:paraId="1511D78F" w14:textId="77777777" w:rsidR="00897CE7" w:rsidRPr="00A61E06" w:rsidRDefault="00897CE7" w:rsidP="00AC6102">
            <w:pPr>
              <w:jc w:val="center"/>
              <w:rPr>
                <w:rFonts w:ascii="Arial" w:eastAsia="Times New Roman" w:hAnsi="Arial" w:cs="Times New Roman"/>
                <w:color w:val="000000"/>
                <w:sz w:val="20"/>
                <w:szCs w:val="20"/>
                <w:lang w:eastAsia="ja-JP"/>
              </w:rPr>
            </w:pPr>
            <w:r w:rsidRPr="00A61E06">
              <w:rPr>
                <w:rFonts w:ascii="Arial" w:eastAsia="Times New Roman" w:hAnsi="Arial" w:cs="Times New Roman"/>
                <w:color w:val="000000"/>
                <w:sz w:val="20"/>
                <w:szCs w:val="20"/>
                <w:lang w:eastAsia="ja-JP"/>
              </w:rPr>
              <w:t>6</w:t>
            </w:r>
          </w:p>
        </w:tc>
        <w:tc>
          <w:tcPr>
            <w:tcW w:w="1742" w:type="dxa"/>
            <w:tcBorders>
              <w:top w:val="nil"/>
              <w:left w:val="nil"/>
              <w:bottom w:val="single" w:sz="4" w:space="0" w:color="auto"/>
              <w:right w:val="single" w:sz="4" w:space="0" w:color="auto"/>
            </w:tcBorders>
            <w:shd w:val="clear" w:color="auto" w:fill="auto"/>
            <w:noWrap/>
            <w:vAlign w:val="center"/>
            <w:hideMark/>
          </w:tcPr>
          <w:p w14:paraId="688744C7" w14:textId="75D1B3C8"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Mungunmorit</w:t>
            </w:r>
            <w:proofErr w:type="spellEnd"/>
          </w:p>
        </w:tc>
        <w:tc>
          <w:tcPr>
            <w:tcW w:w="1522" w:type="dxa"/>
            <w:tcBorders>
              <w:top w:val="nil"/>
              <w:left w:val="nil"/>
              <w:bottom w:val="single" w:sz="4" w:space="0" w:color="auto"/>
              <w:right w:val="single" w:sz="4" w:space="0" w:color="auto"/>
            </w:tcBorders>
            <w:shd w:val="clear" w:color="auto" w:fill="auto"/>
            <w:noWrap/>
            <w:vAlign w:val="center"/>
            <w:hideMark/>
          </w:tcPr>
          <w:p w14:paraId="286674DA" w14:textId="42D5D2A3" w:rsidR="00897CE7" w:rsidRPr="00A61E06" w:rsidRDefault="00897CE7" w:rsidP="00AC6102">
            <w:pPr>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Ulaanbaatar</w:t>
            </w:r>
          </w:p>
        </w:tc>
        <w:tc>
          <w:tcPr>
            <w:tcW w:w="1538" w:type="dxa"/>
            <w:tcBorders>
              <w:top w:val="nil"/>
              <w:left w:val="nil"/>
              <w:bottom w:val="single" w:sz="4" w:space="0" w:color="auto"/>
              <w:right w:val="single" w:sz="4" w:space="0" w:color="auto"/>
            </w:tcBorders>
            <w:shd w:val="clear" w:color="auto" w:fill="auto"/>
            <w:noWrap/>
            <w:vAlign w:val="center"/>
            <w:hideMark/>
          </w:tcPr>
          <w:p w14:paraId="7D9D9639" w14:textId="03380176"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Baganuur</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21991068" w14:textId="77777777" w:rsidR="00897CE7" w:rsidRPr="00A61E06" w:rsidRDefault="00897CE7" w:rsidP="00AC6102">
            <w:pPr>
              <w:jc w:val="center"/>
              <w:rPr>
                <w:rFonts w:ascii="Arial" w:eastAsia="Times New Roman" w:hAnsi="Arial" w:cs="Times New Roman"/>
                <w:color w:val="000000"/>
                <w:sz w:val="20"/>
                <w:szCs w:val="20"/>
                <w:lang w:eastAsia="ja-JP"/>
              </w:rPr>
            </w:pPr>
            <w:r w:rsidRPr="00A61E06">
              <w:rPr>
                <w:rFonts w:ascii="Arial" w:eastAsia="Times New Roman" w:hAnsi="Arial" w:cs="Times New Roman"/>
                <w:color w:val="000000"/>
                <w:sz w:val="20"/>
                <w:szCs w:val="20"/>
                <w:lang w:eastAsia="ja-JP"/>
              </w:rPr>
              <w:t>70</w:t>
            </w:r>
          </w:p>
        </w:tc>
      </w:tr>
      <w:tr w:rsidR="00897CE7" w:rsidRPr="00A61E06" w14:paraId="54CC0B93" w14:textId="77777777" w:rsidTr="00897CE7">
        <w:trPr>
          <w:trHeight w:val="300"/>
        </w:trPr>
        <w:tc>
          <w:tcPr>
            <w:tcW w:w="442" w:type="dxa"/>
            <w:vMerge/>
            <w:tcBorders>
              <w:top w:val="nil"/>
              <w:left w:val="single" w:sz="4" w:space="0" w:color="auto"/>
              <w:bottom w:val="single" w:sz="4" w:space="0" w:color="auto"/>
              <w:right w:val="single" w:sz="4" w:space="0" w:color="auto"/>
            </w:tcBorders>
            <w:vAlign w:val="center"/>
            <w:hideMark/>
          </w:tcPr>
          <w:p w14:paraId="09412E52" w14:textId="77777777" w:rsidR="00897CE7" w:rsidRPr="00A61E06" w:rsidRDefault="00897CE7" w:rsidP="00AC6102">
            <w:pPr>
              <w:jc w:val="center"/>
              <w:rPr>
                <w:rFonts w:ascii="Arial" w:eastAsia="Times New Roman" w:hAnsi="Arial" w:cs="Times New Roman"/>
                <w:b/>
                <w:bCs/>
                <w:color w:val="000000"/>
                <w:sz w:val="20"/>
                <w:szCs w:val="20"/>
                <w:lang w:eastAsia="ja-JP"/>
              </w:rPr>
            </w:pPr>
          </w:p>
        </w:tc>
        <w:tc>
          <w:tcPr>
            <w:tcW w:w="1277" w:type="dxa"/>
            <w:vMerge/>
            <w:tcBorders>
              <w:top w:val="nil"/>
              <w:left w:val="single" w:sz="4" w:space="0" w:color="auto"/>
              <w:bottom w:val="single" w:sz="4" w:space="0" w:color="auto"/>
              <w:right w:val="single" w:sz="4" w:space="0" w:color="auto"/>
            </w:tcBorders>
            <w:vAlign w:val="center"/>
            <w:hideMark/>
          </w:tcPr>
          <w:p w14:paraId="249AC51A" w14:textId="77777777" w:rsidR="00897CE7" w:rsidRPr="00A61E06" w:rsidRDefault="00897CE7" w:rsidP="00AC6102">
            <w:pPr>
              <w:jc w:val="center"/>
              <w:rPr>
                <w:rFonts w:ascii="Arial" w:eastAsia="Times New Roman" w:hAnsi="Arial" w:cs="Times New Roman"/>
                <w:color w:val="000000"/>
                <w:sz w:val="20"/>
                <w:szCs w:val="20"/>
                <w:lang w:eastAsia="ja-JP"/>
              </w:rPr>
            </w:pPr>
          </w:p>
        </w:tc>
        <w:tc>
          <w:tcPr>
            <w:tcW w:w="439" w:type="dxa"/>
            <w:tcBorders>
              <w:top w:val="nil"/>
              <w:left w:val="nil"/>
              <w:bottom w:val="single" w:sz="4" w:space="0" w:color="auto"/>
              <w:right w:val="single" w:sz="4" w:space="0" w:color="auto"/>
            </w:tcBorders>
            <w:shd w:val="clear" w:color="auto" w:fill="auto"/>
            <w:noWrap/>
            <w:vAlign w:val="center"/>
            <w:hideMark/>
          </w:tcPr>
          <w:p w14:paraId="60882A98" w14:textId="77777777" w:rsidR="00897CE7" w:rsidRPr="00A61E06" w:rsidRDefault="00897CE7" w:rsidP="00AC6102">
            <w:pPr>
              <w:jc w:val="center"/>
              <w:rPr>
                <w:rFonts w:ascii="Arial" w:eastAsia="Times New Roman" w:hAnsi="Arial" w:cs="Times New Roman"/>
                <w:color w:val="000000"/>
                <w:sz w:val="20"/>
                <w:szCs w:val="20"/>
                <w:lang w:eastAsia="ja-JP"/>
              </w:rPr>
            </w:pPr>
            <w:r w:rsidRPr="00A61E06">
              <w:rPr>
                <w:rFonts w:ascii="Arial" w:eastAsia="Times New Roman" w:hAnsi="Arial" w:cs="Times New Roman"/>
                <w:color w:val="000000"/>
                <w:sz w:val="20"/>
                <w:szCs w:val="20"/>
                <w:lang w:eastAsia="ja-JP"/>
              </w:rPr>
              <w:t>7</w:t>
            </w:r>
          </w:p>
        </w:tc>
        <w:tc>
          <w:tcPr>
            <w:tcW w:w="1742" w:type="dxa"/>
            <w:tcBorders>
              <w:top w:val="nil"/>
              <w:left w:val="nil"/>
              <w:bottom w:val="single" w:sz="4" w:space="0" w:color="auto"/>
              <w:right w:val="single" w:sz="4" w:space="0" w:color="auto"/>
            </w:tcBorders>
            <w:shd w:val="clear" w:color="auto" w:fill="auto"/>
            <w:noWrap/>
            <w:vAlign w:val="center"/>
            <w:hideMark/>
          </w:tcPr>
          <w:p w14:paraId="62D6F33E" w14:textId="36477C0F" w:rsidR="00897CE7" w:rsidRPr="00A61E06" w:rsidRDefault="00897CE7" w:rsidP="00AC6102">
            <w:pPr>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Bayan-</w:t>
            </w:r>
            <w:proofErr w:type="spellStart"/>
            <w:r>
              <w:rPr>
                <w:rFonts w:ascii="Arial" w:eastAsia="Times New Roman" w:hAnsi="Arial" w:cs="Times New Roman"/>
                <w:color w:val="000000"/>
                <w:sz w:val="20"/>
                <w:szCs w:val="20"/>
                <w:lang w:eastAsia="ja-JP"/>
              </w:rPr>
              <w:t>Unjuul</w:t>
            </w:r>
            <w:proofErr w:type="spellEnd"/>
          </w:p>
        </w:tc>
        <w:tc>
          <w:tcPr>
            <w:tcW w:w="15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3E6C2F" w14:textId="4481EA92"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Tuv</w:t>
            </w:r>
            <w:proofErr w:type="spellEnd"/>
          </w:p>
        </w:tc>
        <w:tc>
          <w:tcPr>
            <w:tcW w:w="1538" w:type="dxa"/>
            <w:tcBorders>
              <w:top w:val="nil"/>
              <w:left w:val="nil"/>
              <w:bottom w:val="single" w:sz="4" w:space="0" w:color="auto"/>
              <w:right w:val="single" w:sz="4" w:space="0" w:color="auto"/>
            </w:tcBorders>
            <w:shd w:val="clear" w:color="auto" w:fill="auto"/>
            <w:noWrap/>
            <w:vAlign w:val="center"/>
            <w:hideMark/>
          </w:tcPr>
          <w:p w14:paraId="54C93F09" w14:textId="16A781AC"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Altanbulag</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47840EC4" w14:textId="77777777" w:rsidR="00897CE7" w:rsidRPr="00A61E06" w:rsidRDefault="00897CE7" w:rsidP="00AC6102">
            <w:pPr>
              <w:jc w:val="center"/>
              <w:rPr>
                <w:rFonts w:ascii="Arial" w:eastAsia="Times New Roman" w:hAnsi="Arial" w:cs="Times New Roman"/>
                <w:color w:val="000000"/>
                <w:sz w:val="20"/>
                <w:szCs w:val="20"/>
                <w:lang w:eastAsia="ja-JP"/>
              </w:rPr>
            </w:pPr>
            <w:r w:rsidRPr="00A61E06">
              <w:rPr>
                <w:rFonts w:ascii="Arial" w:eastAsia="Times New Roman" w:hAnsi="Arial" w:cs="Times New Roman"/>
                <w:color w:val="000000"/>
                <w:sz w:val="20"/>
                <w:szCs w:val="20"/>
                <w:lang w:eastAsia="ja-JP"/>
              </w:rPr>
              <w:t>90</w:t>
            </w:r>
          </w:p>
        </w:tc>
      </w:tr>
      <w:tr w:rsidR="00897CE7" w:rsidRPr="00A61E06" w14:paraId="631B8FAC" w14:textId="77777777" w:rsidTr="00897CE7">
        <w:trPr>
          <w:trHeight w:val="300"/>
        </w:trPr>
        <w:tc>
          <w:tcPr>
            <w:tcW w:w="442" w:type="dxa"/>
            <w:vMerge/>
            <w:tcBorders>
              <w:top w:val="nil"/>
              <w:left w:val="single" w:sz="4" w:space="0" w:color="auto"/>
              <w:bottom w:val="single" w:sz="4" w:space="0" w:color="auto"/>
              <w:right w:val="single" w:sz="4" w:space="0" w:color="auto"/>
            </w:tcBorders>
            <w:vAlign w:val="center"/>
            <w:hideMark/>
          </w:tcPr>
          <w:p w14:paraId="32E4D647" w14:textId="77777777" w:rsidR="00897CE7" w:rsidRPr="00A61E06" w:rsidRDefault="00897CE7" w:rsidP="00AC6102">
            <w:pPr>
              <w:jc w:val="center"/>
              <w:rPr>
                <w:rFonts w:ascii="Arial" w:eastAsia="Times New Roman" w:hAnsi="Arial" w:cs="Times New Roman"/>
                <w:b/>
                <w:bCs/>
                <w:color w:val="000000"/>
                <w:sz w:val="20"/>
                <w:szCs w:val="20"/>
                <w:lang w:eastAsia="ja-JP"/>
              </w:rPr>
            </w:pPr>
          </w:p>
        </w:tc>
        <w:tc>
          <w:tcPr>
            <w:tcW w:w="1277" w:type="dxa"/>
            <w:vMerge/>
            <w:tcBorders>
              <w:top w:val="nil"/>
              <w:left w:val="single" w:sz="4" w:space="0" w:color="auto"/>
              <w:bottom w:val="single" w:sz="4" w:space="0" w:color="auto"/>
              <w:right w:val="single" w:sz="4" w:space="0" w:color="auto"/>
            </w:tcBorders>
            <w:vAlign w:val="center"/>
            <w:hideMark/>
          </w:tcPr>
          <w:p w14:paraId="0FFD2D66" w14:textId="77777777" w:rsidR="00897CE7" w:rsidRPr="00A61E06" w:rsidRDefault="00897CE7" w:rsidP="00AC6102">
            <w:pPr>
              <w:jc w:val="center"/>
              <w:rPr>
                <w:rFonts w:ascii="Arial" w:eastAsia="Times New Roman" w:hAnsi="Arial" w:cs="Times New Roman"/>
                <w:color w:val="000000"/>
                <w:sz w:val="20"/>
                <w:szCs w:val="20"/>
                <w:lang w:eastAsia="ja-JP"/>
              </w:rPr>
            </w:pPr>
          </w:p>
        </w:tc>
        <w:tc>
          <w:tcPr>
            <w:tcW w:w="439" w:type="dxa"/>
            <w:tcBorders>
              <w:top w:val="nil"/>
              <w:left w:val="nil"/>
              <w:bottom w:val="single" w:sz="4" w:space="0" w:color="auto"/>
              <w:right w:val="single" w:sz="4" w:space="0" w:color="auto"/>
            </w:tcBorders>
            <w:shd w:val="clear" w:color="auto" w:fill="auto"/>
            <w:noWrap/>
            <w:vAlign w:val="center"/>
            <w:hideMark/>
          </w:tcPr>
          <w:p w14:paraId="7EC36018" w14:textId="77777777" w:rsidR="00897CE7" w:rsidRPr="00A61E06" w:rsidRDefault="00897CE7" w:rsidP="00AC6102">
            <w:pPr>
              <w:jc w:val="center"/>
              <w:rPr>
                <w:rFonts w:ascii="Arial" w:eastAsia="Times New Roman" w:hAnsi="Arial" w:cs="Times New Roman"/>
                <w:color w:val="000000"/>
                <w:sz w:val="20"/>
                <w:szCs w:val="20"/>
                <w:lang w:eastAsia="ja-JP"/>
              </w:rPr>
            </w:pPr>
            <w:r w:rsidRPr="00A61E06">
              <w:rPr>
                <w:rFonts w:ascii="Arial" w:eastAsia="Times New Roman" w:hAnsi="Arial" w:cs="Times New Roman"/>
                <w:color w:val="000000"/>
                <w:sz w:val="20"/>
                <w:szCs w:val="20"/>
                <w:lang w:eastAsia="ja-JP"/>
              </w:rPr>
              <w:t>8</w:t>
            </w:r>
          </w:p>
        </w:tc>
        <w:tc>
          <w:tcPr>
            <w:tcW w:w="1742" w:type="dxa"/>
            <w:tcBorders>
              <w:top w:val="nil"/>
              <w:left w:val="nil"/>
              <w:bottom w:val="single" w:sz="4" w:space="0" w:color="auto"/>
              <w:right w:val="single" w:sz="4" w:space="0" w:color="auto"/>
            </w:tcBorders>
            <w:shd w:val="clear" w:color="auto" w:fill="auto"/>
            <w:noWrap/>
            <w:vAlign w:val="center"/>
            <w:hideMark/>
          </w:tcPr>
          <w:p w14:paraId="284A61D8" w14:textId="1295207C"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Bayanjargalan</w:t>
            </w:r>
            <w:proofErr w:type="spellEnd"/>
          </w:p>
        </w:tc>
        <w:tc>
          <w:tcPr>
            <w:tcW w:w="1522" w:type="dxa"/>
            <w:vMerge/>
            <w:tcBorders>
              <w:top w:val="nil"/>
              <w:left w:val="single" w:sz="4" w:space="0" w:color="auto"/>
              <w:bottom w:val="single" w:sz="4" w:space="0" w:color="auto"/>
              <w:right w:val="single" w:sz="4" w:space="0" w:color="auto"/>
            </w:tcBorders>
            <w:vAlign w:val="center"/>
            <w:hideMark/>
          </w:tcPr>
          <w:p w14:paraId="48986F50" w14:textId="77777777" w:rsidR="00897CE7" w:rsidRPr="00A61E06" w:rsidRDefault="00897CE7" w:rsidP="00AC6102">
            <w:pPr>
              <w:jc w:val="center"/>
              <w:rPr>
                <w:rFonts w:ascii="Arial" w:eastAsia="Times New Roman" w:hAnsi="Arial" w:cs="Times New Roman"/>
                <w:color w:val="000000"/>
                <w:sz w:val="20"/>
                <w:szCs w:val="20"/>
                <w:lang w:eastAsia="ja-JP"/>
              </w:rPr>
            </w:pPr>
          </w:p>
        </w:tc>
        <w:tc>
          <w:tcPr>
            <w:tcW w:w="1538" w:type="dxa"/>
            <w:tcBorders>
              <w:top w:val="nil"/>
              <w:left w:val="nil"/>
              <w:bottom w:val="single" w:sz="4" w:space="0" w:color="auto"/>
              <w:right w:val="single" w:sz="4" w:space="0" w:color="auto"/>
            </w:tcBorders>
            <w:shd w:val="clear" w:color="auto" w:fill="auto"/>
            <w:noWrap/>
            <w:vAlign w:val="center"/>
            <w:hideMark/>
          </w:tcPr>
          <w:p w14:paraId="1AF333B8" w14:textId="618F6547" w:rsidR="00897CE7" w:rsidRPr="00A61E06" w:rsidRDefault="00897CE7" w:rsidP="00AC6102">
            <w:pPr>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Arkhust</w:t>
            </w:r>
            <w:proofErr w:type="spellEnd"/>
          </w:p>
        </w:tc>
        <w:tc>
          <w:tcPr>
            <w:tcW w:w="1092" w:type="dxa"/>
            <w:tcBorders>
              <w:top w:val="nil"/>
              <w:left w:val="nil"/>
              <w:bottom w:val="single" w:sz="4" w:space="0" w:color="auto"/>
              <w:right w:val="single" w:sz="4" w:space="0" w:color="auto"/>
            </w:tcBorders>
            <w:shd w:val="clear" w:color="auto" w:fill="auto"/>
            <w:noWrap/>
            <w:vAlign w:val="center"/>
            <w:hideMark/>
          </w:tcPr>
          <w:p w14:paraId="7F13E3A5" w14:textId="77777777" w:rsidR="00897CE7" w:rsidRPr="00A61E06" w:rsidRDefault="00897CE7" w:rsidP="00AC6102">
            <w:pPr>
              <w:jc w:val="center"/>
              <w:rPr>
                <w:rFonts w:ascii="Arial" w:eastAsia="Times New Roman" w:hAnsi="Arial" w:cs="Times New Roman"/>
                <w:color w:val="000000"/>
                <w:sz w:val="20"/>
                <w:szCs w:val="20"/>
                <w:lang w:eastAsia="ja-JP"/>
              </w:rPr>
            </w:pPr>
            <w:r w:rsidRPr="00A61E06">
              <w:rPr>
                <w:rFonts w:ascii="Arial" w:eastAsia="Times New Roman" w:hAnsi="Arial" w:cs="Times New Roman"/>
                <w:color w:val="000000"/>
                <w:sz w:val="20"/>
                <w:szCs w:val="20"/>
                <w:lang w:eastAsia="ja-JP"/>
              </w:rPr>
              <w:t>55</w:t>
            </w:r>
          </w:p>
        </w:tc>
      </w:tr>
      <w:tr w:rsidR="00897CE7" w:rsidRPr="00A61E06" w14:paraId="75566347" w14:textId="77777777" w:rsidTr="00897CE7">
        <w:trPr>
          <w:trHeight w:val="300"/>
        </w:trPr>
        <w:tc>
          <w:tcPr>
            <w:tcW w:w="69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3AAA1" w14:textId="6F53C40D" w:rsidR="00897CE7" w:rsidRPr="00A61E06" w:rsidRDefault="00897CE7" w:rsidP="00AC6102">
            <w:pPr>
              <w:jc w:val="center"/>
              <w:rPr>
                <w:rFonts w:ascii="Arial" w:eastAsia="Times New Roman" w:hAnsi="Arial" w:cs="Times New Roman"/>
                <w:b/>
                <w:bCs/>
                <w:color w:val="000000"/>
                <w:sz w:val="20"/>
                <w:szCs w:val="20"/>
                <w:lang w:eastAsia="ja-JP"/>
              </w:rPr>
            </w:pPr>
            <w:r>
              <w:rPr>
                <w:rFonts w:ascii="Arial" w:eastAsia="Times New Roman" w:hAnsi="Arial" w:cs="Times New Roman"/>
                <w:b/>
                <w:bCs/>
                <w:color w:val="000000"/>
                <w:sz w:val="20"/>
                <w:szCs w:val="20"/>
                <w:lang w:eastAsia="ja-JP"/>
              </w:rPr>
              <w:t>Total</w:t>
            </w:r>
          </w:p>
        </w:tc>
        <w:tc>
          <w:tcPr>
            <w:tcW w:w="1092" w:type="dxa"/>
            <w:tcBorders>
              <w:top w:val="nil"/>
              <w:left w:val="nil"/>
              <w:bottom w:val="single" w:sz="4" w:space="0" w:color="auto"/>
              <w:right w:val="single" w:sz="4" w:space="0" w:color="auto"/>
            </w:tcBorders>
            <w:shd w:val="clear" w:color="auto" w:fill="auto"/>
            <w:noWrap/>
            <w:vAlign w:val="center"/>
            <w:hideMark/>
          </w:tcPr>
          <w:p w14:paraId="1195A09B" w14:textId="77777777" w:rsidR="00897CE7" w:rsidRPr="00A61E06" w:rsidRDefault="00897CE7" w:rsidP="00AC6102">
            <w:pPr>
              <w:jc w:val="center"/>
              <w:rPr>
                <w:rFonts w:ascii="Arial" w:eastAsia="Times New Roman" w:hAnsi="Arial" w:cs="Times New Roman"/>
                <w:b/>
                <w:bCs/>
                <w:color w:val="000000"/>
                <w:sz w:val="20"/>
                <w:szCs w:val="20"/>
                <w:lang w:eastAsia="ja-JP"/>
              </w:rPr>
            </w:pPr>
            <w:r w:rsidRPr="00A61E06">
              <w:rPr>
                <w:rFonts w:ascii="Arial" w:eastAsia="Times New Roman" w:hAnsi="Arial" w:cs="Times New Roman"/>
                <w:b/>
                <w:bCs/>
                <w:color w:val="000000"/>
                <w:sz w:val="20"/>
                <w:szCs w:val="20"/>
                <w:lang w:eastAsia="ja-JP"/>
              </w:rPr>
              <w:t>650</w:t>
            </w:r>
          </w:p>
        </w:tc>
      </w:tr>
    </w:tbl>
    <w:p w14:paraId="13822949" w14:textId="6A343410" w:rsidR="00AE203D" w:rsidRDefault="00AE203D" w:rsidP="00CD7E89">
      <w:pPr>
        <w:ind w:left="360"/>
        <w:jc w:val="both"/>
        <w:rPr>
          <w:rFonts w:ascii="Arial" w:hAnsi="Arial" w:cs="Arial"/>
          <w:sz w:val="20"/>
          <w:szCs w:val="20"/>
          <w:lang w:val="mn-MN"/>
        </w:rPr>
      </w:pPr>
    </w:p>
    <w:p w14:paraId="6FBE2B11" w14:textId="77777777" w:rsidR="00AE203D" w:rsidRDefault="00AE203D">
      <w:pPr>
        <w:rPr>
          <w:rFonts w:ascii="Arial" w:hAnsi="Arial" w:cs="Arial"/>
          <w:sz w:val="20"/>
          <w:szCs w:val="20"/>
          <w:lang w:val="mn-MN"/>
        </w:rPr>
      </w:pPr>
      <w:r>
        <w:rPr>
          <w:rFonts w:ascii="Arial" w:hAnsi="Arial" w:cs="Arial"/>
          <w:sz w:val="20"/>
          <w:szCs w:val="20"/>
          <w:lang w:val="mn-MN"/>
        </w:rPr>
        <w:br w:type="page"/>
      </w:r>
    </w:p>
    <w:p w14:paraId="12B94FB9" w14:textId="77777777" w:rsidR="00CD7E89" w:rsidRPr="001F7264" w:rsidRDefault="00CD7E89" w:rsidP="00CD7E89">
      <w:pPr>
        <w:ind w:left="360"/>
        <w:jc w:val="both"/>
        <w:rPr>
          <w:rFonts w:ascii="Arial" w:eastAsia="Times New Roman" w:hAnsi="Arial" w:cs="Arial"/>
          <w:b/>
          <w:bCs/>
          <w:color w:val="000000"/>
          <w:szCs w:val="16"/>
          <w:lang w:val="mn-MN"/>
        </w:rPr>
      </w:pPr>
    </w:p>
    <w:p w14:paraId="03768853" w14:textId="2322EDEF" w:rsidR="00CD7E89" w:rsidRPr="001F7264" w:rsidRDefault="00F159FA" w:rsidP="005A1B4E">
      <w:pPr>
        <w:rPr>
          <w:rFonts w:ascii="Arial" w:hAnsi="Arial" w:cs="Arial"/>
          <w:i/>
          <w:color w:val="000000"/>
          <w:kern w:val="24"/>
          <w:sz w:val="24"/>
          <w:szCs w:val="24"/>
          <w:lang w:val="mn-MN"/>
        </w:rPr>
      </w:pPr>
      <w:r>
        <w:rPr>
          <w:rFonts w:ascii="Arial" w:eastAsia="Times New Roman" w:hAnsi="Arial" w:cs="Arial"/>
          <w:bCs/>
          <w:i/>
          <w:color w:val="000000"/>
          <w:szCs w:val="16"/>
          <w:lang w:val="mn-MN"/>
        </w:rPr>
        <w:t xml:space="preserve">Table </w:t>
      </w:r>
      <w:r w:rsidR="00A32E0D" w:rsidRPr="001F7264">
        <w:rPr>
          <w:rFonts w:ascii="Arial" w:eastAsia="Times New Roman" w:hAnsi="Arial" w:cs="Arial"/>
          <w:bCs/>
          <w:i/>
          <w:color w:val="000000"/>
          <w:szCs w:val="16"/>
          <w:lang w:val="mn-MN"/>
        </w:rPr>
        <w:t xml:space="preserve"> 2</w:t>
      </w:r>
      <w:r w:rsidR="00061D2C" w:rsidRPr="001F7264">
        <w:rPr>
          <w:rFonts w:ascii="Arial" w:eastAsia="Times New Roman" w:hAnsi="Arial" w:cs="Arial"/>
          <w:bCs/>
          <w:i/>
          <w:color w:val="000000"/>
          <w:szCs w:val="16"/>
          <w:lang w:val="mn-MN"/>
        </w:rPr>
        <w:t>.2</w:t>
      </w:r>
      <w:r w:rsidR="00A32E0D" w:rsidRPr="001F7264">
        <w:rPr>
          <w:rFonts w:ascii="Arial" w:eastAsia="Times New Roman" w:hAnsi="Arial" w:cs="Arial"/>
          <w:bCs/>
          <w:i/>
          <w:color w:val="000000"/>
          <w:szCs w:val="16"/>
          <w:lang w:val="mn-MN"/>
        </w:rPr>
        <w:t xml:space="preserve">. </w:t>
      </w:r>
      <w:r w:rsidR="004E2E99">
        <w:rPr>
          <w:rFonts w:ascii="Arial" w:eastAsia="Times New Roman" w:hAnsi="Arial" w:cs="Arial"/>
          <w:bCs/>
          <w:i/>
          <w:color w:val="000000"/>
          <w:szCs w:val="16"/>
          <w:lang w:val="mn-MN"/>
        </w:rPr>
        <w:t>Cost of the establishment of optica</w:t>
      </w:r>
      <w:r w:rsidR="00AE203D">
        <w:rPr>
          <w:rFonts w:ascii="Arial" w:eastAsia="Times New Roman" w:hAnsi="Arial" w:cs="Arial"/>
          <w:bCs/>
          <w:i/>
          <w:color w:val="000000"/>
          <w:szCs w:val="16"/>
          <w:lang w:val="mn-MN"/>
        </w:rPr>
        <w:t xml:space="preserve">l network facility in border ports </w:t>
      </w:r>
    </w:p>
    <w:tbl>
      <w:tblPr>
        <w:tblStyle w:val="LightGrid-Accent12"/>
        <w:tblW w:w="7755" w:type="dxa"/>
        <w:tblLook w:val="04A0" w:firstRow="1" w:lastRow="0" w:firstColumn="1" w:lastColumn="0" w:noHBand="0" w:noVBand="1"/>
      </w:tblPr>
      <w:tblGrid>
        <w:gridCol w:w="439"/>
        <w:gridCol w:w="1662"/>
        <w:gridCol w:w="3196"/>
        <w:gridCol w:w="1630"/>
        <w:gridCol w:w="828"/>
      </w:tblGrid>
      <w:tr w:rsidR="00897CE7" w:rsidRPr="001F7264" w14:paraId="69E5E6F6" w14:textId="77777777" w:rsidTr="00897CE7">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75589178" w14:textId="77777777" w:rsidR="00897CE7" w:rsidRPr="001F7264" w:rsidRDefault="00897CE7" w:rsidP="00A32E0D">
            <w:pPr>
              <w:pStyle w:val="NoSpacing"/>
              <w:jc w:val="center"/>
              <w:rPr>
                <w:rFonts w:ascii="Arial" w:eastAsia="Times New Roman" w:hAnsi="Arial" w:cs="Arial"/>
                <w:b w:val="0"/>
                <w:color w:val="000000"/>
                <w:sz w:val="20"/>
                <w:szCs w:val="20"/>
                <w:lang w:val="mn-MN"/>
              </w:rPr>
            </w:pPr>
          </w:p>
        </w:tc>
        <w:tc>
          <w:tcPr>
            <w:tcW w:w="1662" w:type="dxa"/>
            <w:noWrap/>
            <w:vAlign w:val="center"/>
            <w:hideMark/>
          </w:tcPr>
          <w:p w14:paraId="61D1A712" w14:textId="7E9204E2" w:rsidR="00897CE7" w:rsidRPr="001F7264" w:rsidRDefault="00897CE7" w:rsidP="00A32E0D">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mn-MN"/>
              </w:rPr>
            </w:pPr>
            <w:r>
              <w:rPr>
                <w:rFonts w:ascii="Arial" w:eastAsia="Times New Roman" w:hAnsi="Arial" w:cs="Arial"/>
                <w:b w:val="0"/>
                <w:color w:val="000000"/>
                <w:sz w:val="20"/>
                <w:szCs w:val="20"/>
                <w:lang w:val="mn-MN"/>
              </w:rPr>
              <w:t>Port name</w:t>
            </w:r>
          </w:p>
        </w:tc>
        <w:tc>
          <w:tcPr>
            <w:tcW w:w="0" w:type="auto"/>
            <w:noWrap/>
            <w:vAlign w:val="center"/>
            <w:hideMark/>
          </w:tcPr>
          <w:p w14:paraId="43034EC1" w14:textId="402DB175" w:rsidR="00897CE7" w:rsidRPr="001F7264" w:rsidRDefault="00897CE7" w:rsidP="00A32E0D">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mn-MN"/>
              </w:rPr>
            </w:pPr>
            <w:r>
              <w:rPr>
                <w:rFonts w:ascii="Arial" w:eastAsia="Times New Roman" w:hAnsi="Arial" w:cs="Arial"/>
                <w:b w:val="0"/>
                <w:color w:val="000000"/>
                <w:sz w:val="20"/>
                <w:szCs w:val="20"/>
                <w:lang w:val="mn-MN"/>
              </w:rPr>
              <w:t>Destination</w:t>
            </w:r>
          </w:p>
        </w:tc>
        <w:tc>
          <w:tcPr>
            <w:tcW w:w="0" w:type="auto"/>
            <w:vAlign w:val="center"/>
            <w:hideMark/>
          </w:tcPr>
          <w:p w14:paraId="70F12D8F" w14:textId="271CCA8E" w:rsidR="00897CE7" w:rsidRPr="001F7264" w:rsidRDefault="00897CE7" w:rsidP="00A32E0D">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mn-MN"/>
              </w:rPr>
            </w:pPr>
            <w:r>
              <w:rPr>
                <w:rFonts w:ascii="Arial" w:eastAsia="Times New Roman" w:hAnsi="Arial" w:cs="Arial"/>
                <w:b w:val="0"/>
                <w:color w:val="000000"/>
                <w:sz w:val="20"/>
                <w:szCs w:val="20"/>
                <w:lang w:val="mn-MN"/>
              </w:rPr>
              <w:t>Source destination</w:t>
            </w:r>
          </w:p>
        </w:tc>
        <w:tc>
          <w:tcPr>
            <w:tcW w:w="0" w:type="auto"/>
            <w:vAlign w:val="center"/>
            <w:hideMark/>
          </w:tcPr>
          <w:p w14:paraId="6F6DB2EB" w14:textId="31E6D823" w:rsidR="00897CE7" w:rsidRPr="001F7264" w:rsidRDefault="00897CE7" w:rsidP="00A32E0D">
            <w:pPr>
              <w:pStyle w:val="No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 w:val="20"/>
                <w:szCs w:val="20"/>
                <w:lang w:val="mn-MN"/>
              </w:rPr>
            </w:pPr>
            <w:r>
              <w:rPr>
                <w:rFonts w:ascii="Arial" w:eastAsia="Times New Roman" w:hAnsi="Arial" w:cs="Arial"/>
                <w:b w:val="0"/>
                <w:color w:val="000000"/>
                <w:sz w:val="20"/>
                <w:szCs w:val="20"/>
                <w:lang w:val="mn-MN"/>
              </w:rPr>
              <w:t>OFC Length</w:t>
            </w:r>
            <w:r w:rsidRPr="001F7264">
              <w:rPr>
                <w:rFonts w:ascii="Arial" w:eastAsia="Times New Roman" w:hAnsi="Arial" w:cs="Arial"/>
                <w:b w:val="0"/>
                <w:color w:val="000000"/>
                <w:sz w:val="20"/>
                <w:szCs w:val="20"/>
                <w:lang w:val="mn-MN"/>
              </w:rPr>
              <w:t xml:space="preserve"> /км/</w:t>
            </w:r>
          </w:p>
        </w:tc>
      </w:tr>
      <w:tr w:rsidR="00897CE7" w:rsidRPr="001F7264" w14:paraId="717FA514" w14:textId="77777777" w:rsidTr="00897CE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33DA4A61" w14:textId="4B5ECE4C" w:rsidR="00897CE7" w:rsidRPr="001F7264" w:rsidRDefault="00897CE7" w:rsidP="00A32E0D">
            <w:pPr>
              <w:pStyle w:val="NoSpacing"/>
              <w:jc w:val="center"/>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1</w:t>
            </w:r>
          </w:p>
        </w:tc>
        <w:tc>
          <w:tcPr>
            <w:tcW w:w="1662" w:type="dxa"/>
            <w:noWrap/>
            <w:vAlign w:val="center"/>
            <w:hideMark/>
          </w:tcPr>
          <w:p w14:paraId="58642B00" w14:textId="435A8D75" w:rsidR="00897CE7" w:rsidRPr="001F7264" w:rsidRDefault="00897CE7" w:rsidP="00D0797A">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Khavirga</w:t>
            </w:r>
          </w:p>
        </w:tc>
        <w:tc>
          <w:tcPr>
            <w:tcW w:w="0" w:type="auto"/>
            <w:noWrap/>
            <w:vAlign w:val="center"/>
            <w:hideMark/>
          </w:tcPr>
          <w:p w14:paraId="15D28EF2" w14:textId="2DA3436E"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Dornod, Choibalsan sum</w:t>
            </w:r>
          </w:p>
        </w:tc>
        <w:tc>
          <w:tcPr>
            <w:tcW w:w="0" w:type="auto"/>
            <w:vAlign w:val="center"/>
            <w:hideMark/>
          </w:tcPr>
          <w:p w14:paraId="49C29BA0" w14:textId="25ED9620"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Choibalsan sum</w:t>
            </w:r>
          </w:p>
        </w:tc>
        <w:tc>
          <w:tcPr>
            <w:tcW w:w="0" w:type="auto"/>
            <w:noWrap/>
            <w:vAlign w:val="center"/>
            <w:hideMark/>
          </w:tcPr>
          <w:p w14:paraId="49D92E6E" w14:textId="27686840"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80</w:t>
            </w:r>
          </w:p>
        </w:tc>
      </w:tr>
      <w:tr w:rsidR="00897CE7" w:rsidRPr="001F7264" w14:paraId="07CDF0D2" w14:textId="77777777" w:rsidTr="00897CE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48ECD173" w14:textId="1C3645A9" w:rsidR="00897CE7" w:rsidRPr="001F7264" w:rsidRDefault="00897CE7" w:rsidP="00A32E0D">
            <w:pPr>
              <w:pStyle w:val="NoSpacing"/>
              <w:jc w:val="center"/>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2</w:t>
            </w:r>
          </w:p>
        </w:tc>
        <w:tc>
          <w:tcPr>
            <w:tcW w:w="1662" w:type="dxa"/>
            <w:noWrap/>
            <w:vAlign w:val="center"/>
            <w:hideMark/>
          </w:tcPr>
          <w:p w14:paraId="402BF2E2" w14:textId="03F19E58"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Baynkhoshuu</w:t>
            </w:r>
          </w:p>
        </w:tc>
        <w:tc>
          <w:tcPr>
            <w:tcW w:w="0" w:type="auto"/>
            <w:noWrap/>
            <w:vAlign w:val="center"/>
            <w:hideMark/>
          </w:tcPr>
          <w:p w14:paraId="7111943A" w14:textId="037C67C1"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Dornod, Khal</w:t>
            </w:r>
            <w:r>
              <w:rPr>
                <w:rFonts w:ascii="Arial" w:eastAsia="Times New Roman" w:hAnsi="Arial" w:cs="Arial"/>
                <w:color w:val="000000"/>
                <w:sz w:val="20"/>
                <w:szCs w:val="20"/>
              </w:rPr>
              <w:t>k</w:t>
            </w:r>
            <w:r>
              <w:rPr>
                <w:rFonts w:ascii="Arial" w:eastAsia="Times New Roman" w:hAnsi="Arial" w:cs="Arial"/>
                <w:color w:val="000000"/>
                <w:sz w:val="20"/>
                <w:szCs w:val="20"/>
                <w:lang w:val="mn-MN"/>
              </w:rPr>
              <w:t xml:space="preserve">h gol sum </w:t>
            </w:r>
          </w:p>
        </w:tc>
        <w:tc>
          <w:tcPr>
            <w:tcW w:w="0" w:type="auto"/>
            <w:noWrap/>
            <w:vAlign w:val="center"/>
            <w:hideMark/>
          </w:tcPr>
          <w:p w14:paraId="4A7063E4" w14:textId="1243EF2C"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Matad sum</w:t>
            </w:r>
          </w:p>
        </w:tc>
        <w:tc>
          <w:tcPr>
            <w:tcW w:w="0" w:type="auto"/>
            <w:noWrap/>
            <w:vAlign w:val="center"/>
            <w:hideMark/>
          </w:tcPr>
          <w:p w14:paraId="54B4EE2E" w14:textId="4F3935C0"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60</w:t>
            </w:r>
          </w:p>
        </w:tc>
      </w:tr>
      <w:tr w:rsidR="00897CE7" w:rsidRPr="001F7264" w14:paraId="617F07B7" w14:textId="77777777" w:rsidTr="00897CE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029C5972" w14:textId="0F45D013" w:rsidR="00897CE7" w:rsidRPr="001F7264" w:rsidRDefault="00897CE7" w:rsidP="00A32E0D">
            <w:pPr>
              <w:pStyle w:val="NoSpacing"/>
              <w:jc w:val="center"/>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3</w:t>
            </w:r>
          </w:p>
        </w:tc>
        <w:tc>
          <w:tcPr>
            <w:tcW w:w="1662" w:type="dxa"/>
            <w:noWrap/>
            <w:vAlign w:val="center"/>
            <w:hideMark/>
          </w:tcPr>
          <w:p w14:paraId="432023E2" w14:textId="77A17EA1"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Svmber</w:t>
            </w:r>
          </w:p>
        </w:tc>
        <w:tc>
          <w:tcPr>
            <w:tcW w:w="0" w:type="auto"/>
            <w:noWrap/>
            <w:vAlign w:val="center"/>
            <w:hideMark/>
          </w:tcPr>
          <w:p w14:paraId="430D7B28" w14:textId="24DC9E8C"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Dornod, Khal</w:t>
            </w:r>
            <w:proofErr w:type="spellStart"/>
            <w:r>
              <w:rPr>
                <w:rFonts w:ascii="Arial" w:eastAsia="Times New Roman" w:hAnsi="Arial" w:cs="Arial"/>
                <w:color w:val="000000"/>
                <w:sz w:val="20"/>
                <w:szCs w:val="20"/>
              </w:rPr>
              <w:t>kh</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gol</w:t>
            </w:r>
            <w:proofErr w:type="spellEnd"/>
            <w:r>
              <w:rPr>
                <w:rFonts w:ascii="Arial" w:eastAsia="Times New Roman" w:hAnsi="Arial" w:cs="Arial"/>
                <w:color w:val="000000"/>
                <w:sz w:val="20"/>
                <w:szCs w:val="20"/>
              </w:rPr>
              <w:t xml:space="preserve"> sum</w:t>
            </w:r>
          </w:p>
        </w:tc>
        <w:tc>
          <w:tcPr>
            <w:tcW w:w="0" w:type="auto"/>
            <w:noWrap/>
            <w:vAlign w:val="center"/>
            <w:hideMark/>
          </w:tcPr>
          <w:p w14:paraId="773A8724" w14:textId="2F6E9AB6"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Matad sum</w:t>
            </w:r>
          </w:p>
        </w:tc>
        <w:tc>
          <w:tcPr>
            <w:tcW w:w="0" w:type="auto"/>
            <w:noWrap/>
            <w:vAlign w:val="center"/>
            <w:hideMark/>
          </w:tcPr>
          <w:p w14:paraId="1B5F7993" w14:textId="60CFD5DF"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130</w:t>
            </w:r>
          </w:p>
        </w:tc>
      </w:tr>
      <w:tr w:rsidR="00897CE7" w:rsidRPr="001F7264" w14:paraId="1ADE8C3C" w14:textId="77777777" w:rsidTr="00897CE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6157F00A" w14:textId="0414A6A0" w:rsidR="00897CE7" w:rsidRPr="001F7264" w:rsidRDefault="00897CE7" w:rsidP="00A32E0D">
            <w:pPr>
              <w:pStyle w:val="NoSpacing"/>
              <w:jc w:val="center"/>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4</w:t>
            </w:r>
          </w:p>
        </w:tc>
        <w:tc>
          <w:tcPr>
            <w:tcW w:w="1662" w:type="dxa"/>
            <w:noWrap/>
            <w:vAlign w:val="center"/>
            <w:hideMark/>
          </w:tcPr>
          <w:p w14:paraId="05A09371" w14:textId="34034A79"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Bichigt</w:t>
            </w:r>
          </w:p>
        </w:tc>
        <w:tc>
          <w:tcPr>
            <w:tcW w:w="0" w:type="auto"/>
            <w:noWrap/>
            <w:vAlign w:val="center"/>
            <w:hideMark/>
          </w:tcPr>
          <w:p w14:paraId="7C45076D" w14:textId="09B78358"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Sukhbaatar, Erdene tsagaan sum</w:t>
            </w:r>
          </w:p>
        </w:tc>
        <w:tc>
          <w:tcPr>
            <w:tcW w:w="0" w:type="auto"/>
            <w:vAlign w:val="center"/>
            <w:hideMark/>
          </w:tcPr>
          <w:p w14:paraId="7F3AD555" w14:textId="25DEAF42"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Erdenetsagaan sum</w:t>
            </w:r>
          </w:p>
        </w:tc>
        <w:tc>
          <w:tcPr>
            <w:tcW w:w="0" w:type="auto"/>
            <w:noWrap/>
            <w:vAlign w:val="center"/>
            <w:hideMark/>
          </w:tcPr>
          <w:p w14:paraId="0F171E16" w14:textId="05847F3E"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75</w:t>
            </w:r>
          </w:p>
        </w:tc>
      </w:tr>
      <w:tr w:rsidR="00897CE7" w:rsidRPr="001F7264" w14:paraId="664862BA" w14:textId="77777777" w:rsidTr="00897CE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66B6A3E6" w14:textId="51D8BCEA" w:rsidR="00897CE7" w:rsidRPr="001F7264" w:rsidRDefault="00897CE7" w:rsidP="00A32E0D">
            <w:pPr>
              <w:pStyle w:val="NoSpacing"/>
              <w:jc w:val="center"/>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5</w:t>
            </w:r>
          </w:p>
        </w:tc>
        <w:tc>
          <w:tcPr>
            <w:tcW w:w="1662" w:type="dxa"/>
            <w:noWrap/>
            <w:vAlign w:val="center"/>
            <w:hideMark/>
          </w:tcPr>
          <w:p w14:paraId="07BAA10D" w14:textId="27E00899"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Zamiin-Uud</w:t>
            </w:r>
          </w:p>
        </w:tc>
        <w:tc>
          <w:tcPr>
            <w:tcW w:w="0" w:type="auto"/>
            <w:noWrap/>
            <w:vAlign w:val="center"/>
            <w:hideMark/>
          </w:tcPr>
          <w:p w14:paraId="1DC111D1" w14:textId="2BD516F2"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Dornogovi, Zamiin-vvd sum</w:t>
            </w:r>
          </w:p>
        </w:tc>
        <w:tc>
          <w:tcPr>
            <w:tcW w:w="0" w:type="auto"/>
            <w:vAlign w:val="center"/>
            <w:hideMark/>
          </w:tcPr>
          <w:p w14:paraId="12D54B35" w14:textId="67E4DA6F"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Zamiin-Vvd sum</w:t>
            </w:r>
          </w:p>
        </w:tc>
        <w:tc>
          <w:tcPr>
            <w:tcW w:w="0" w:type="auto"/>
            <w:noWrap/>
            <w:vAlign w:val="center"/>
            <w:hideMark/>
          </w:tcPr>
          <w:p w14:paraId="1BB2E049" w14:textId="080AF6CC"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6</w:t>
            </w:r>
          </w:p>
        </w:tc>
      </w:tr>
      <w:tr w:rsidR="00897CE7" w:rsidRPr="001F7264" w14:paraId="4123E56D" w14:textId="77777777" w:rsidTr="00897CE7">
        <w:trPr>
          <w:cnfStyle w:val="000000010000" w:firstRow="0" w:lastRow="0" w:firstColumn="0" w:lastColumn="0" w:oddVBand="0" w:evenVBand="0" w:oddHBand="0" w:evenHBand="1"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02005CEE" w14:textId="079B9163" w:rsidR="00897CE7" w:rsidRPr="001F7264" w:rsidRDefault="00897CE7" w:rsidP="00A32E0D">
            <w:pPr>
              <w:pStyle w:val="NoSpacing"/>
              <w:jc w:val="center"/>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6</w:t>
            </w:r>
          </w:p>
        </w:tc>
        <w:tc>
          <w:tcPr>
            <w:tcW w:w="1662" w:type="dxa"/>
            <w:noWrap/>
            <w:vAlign w:val="center"/>
            <w:hideMark/>
          </w:tcPr>
          <w:p w14:paraId="62F9C464" w14:textId="0C028619"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Khangi</w:t>
            </w:r>
          </w:p>
        </w:tc>
        <w:tc>
          <w:tcPr>
            <w:tcW w:w="0" w:type="auto"/>
            <w:noWrap/>
            <w:vAlign w:val="center"/>
            <w:hideMark/>
          </w:tcPr>
          <w:p w14:paraId="22F0176F" w14:textId="2697981F"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Dornogovi, Khatanbulag sum</w:t>
            </w:r>
          </w:p>
        </w:tc>
        <w:tc>
          <w:tcPr>
            <w:tcW w:w="0" w:type="auto"/>
            <w:vAlign w:val="center"/>
            <w:hideMark/>
          </w:tcPr>
          <w:p w14:paraId="6FBFC567" w14:textId="7711C1CE" w:rsidR="00897CE7" w:rsidRPr="001F7264" w:rsidRDefault="00897CE7" w:rsidP="00D0797A">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Ulaanbaatar- Khovsgol 75 км, Khovsgol- Khatanbulag 75 км, from Khatanbulag</w:t>
            </w:r>
            <w:r w:rsidRPr="001F7264">
              <w:rPr>
                <w:rFonts w:ascii="Arial" w:eastAsia="Times New Roman" w:hAnsi="Arial" w:cs="Arial"/>
                <w:color w:val="000000"/>
                <w:sz w:val="20"/>
                <w:szCs w:val="20"/>
                <w:lang w:val="mn-MN"/>
              </w:rPr>
              <w:t xml:space="preserve"> 120 км</w:t>
            </w:r>
          </w:p>
        </w:tc>
        <w:tc>
          <w:tcPr>
            <w:tcW w:w="0" w:type="auto"/>
            <w:noWrap/>
            <w:vAlign w:val="center"/>
            <w:hideMark/>
          </w:tcPr>
          <w:p w14:paraId="2B04F695" w14:textId="6A3345F6"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120</w:t>
            </w:r>
          </w:p>
        </w:tc>
      </w:tr>
      <w:tr w:rsidR="00897CE7" w:rsidRPr="001F7264" w14:paraId="67AAAEB4" w14:textId="77777777" w:rsidTr="00897CE7">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19255E44" w14:textId="1C99F6A2" w:rsidR="00897CE7" w:rsidRPr="001F7264" w:rsidRDefault="00897CE7" w:rsidP="00A32E0D">
            <w:pPr>
              <w:pStyle w:val="NoSpacing"/>
              <w:jc w:val="center"/>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7</w:t>
            </w:r>
          </w:p>
        </w:tc>
        <w:tc>
          <w:tcPr>
            <w:tcW w:w="1662" w:type="dxa"/>
            <w:noWrap/>
            <w:vAlign w:val="center"/>
            <w:hideMark/>
          </w:tcPr>
          <w:p w14:paraId="499E1E1C" w14:textId="22998CD9"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Gashuunsukhait</w:t>
            </w:r>
          </w:p>
        </w:tc>
        <w:tc>
          <w:tcPr>
            <w:tcW w:w="0" w:type="auto"/>
            <w:noWrap/>
            <w:vAlign w:val="center"/>
            <w:hideMark/>
          </w:tcPr>
          <w:p w14:paraId="51F5F5FB" w14:textId="2DB7F5BE"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Omnogovi, Khanbogd sum</w:t>
            </w:r>
          </w:p>
        </w:tc>
        <w:tc>
          <w:tcPr>
            <w:tcW w:w="0" w:type="auto"/>
            <w:vAlign w:val="center"/>
            <w:hideMark/>
          </w:tcPr>
          <w:p w14:paraId="63EA87E8" w14:textId="17070C80"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 xml:space="preserve">Oyutolgoi uurkhai towiin МХС ХХК-iin bair </w:t>
            </w:r>
          </w:p>
        </w:tc>
        <w:tc>
          <w:tcPr>
            <w:tcW w:w="0" w:type="auto"/>
            <w:noWrap/>
            <w:vAlign w:val="center"/>
            <w:hideMark/>
          </w:tcPr>
          <w:p w14:paraId="376CB46F" w14:textId="7037D2F8"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120</w:t>
            </w:r>
          </w:p>
        </w:tc>
      </w:tr>
      <w:tr w:rsidR="00897CE7" w:rsidRPr="001F7264" w14:paraId="6BD1EC99" w14:textId="77777777" w:rsidTr="00897CE7">
        <w:trPr>
          <w:cnfStyle w:val="000000010000" w:firstRow="0" w:lastRow="0" w:firstColumn="0" w:lastColumn="0" w:oddVBand="0" w:evenVBand="0" w:oddHBand="0" w:evenHBand="1"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19FD0FD3" w14:textId="57BC0542" w:rsidR="00897CE7" w:rsidRPr="001F7264" w:rsidRDefault="00897CE7" w:rsidP="00A32E0D">
            <w:pPr>
              <w:pStyle w:val="NoSpacing"/>
              <w:jc w:val="center"/>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8</w:t>
            </w:r>
          </w:p>
        </w:tc>
        <w:tc>
          <w:tcPr>
            <w:tcW w:w="1662" w:type="dxa"/>
            <w:noWrap/>
            <w:vAlign w:val="center"/>
            <w:hideMark/>
          </w:tcPr>
          <w:p w14:paraId="1C54E2BA" w14:textId="43ECAA23"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proofErr w:type="spellStart"/>
            <w:r>
              <w:rPr>
                <w:rFonts w:ascii="Arial" w:eastAsia="Times New Roman" w:hAnsi="Arial" w:cs="Arial"/>
                <w:color w:val="000000"/>
                <w:sz w:val="20"/>
                <w:szCs w:val="20"/>
              </w:rPr>
              <w:t>Burgastai</w:t>
            </w:r>
            <w:proofErr w:type="spellEnd"/>
          </w:p>
        </w:tc>
        <w:tc>
          <w:tcPr>
            <w:tcW w:w="0" w:type="auto"/>
            <w:noWrap/>
            <w:vAlign w:val="center"/>
            <w:hideMark/>
          </w:tcPr>
          <w:p w14:paraId="7F8AC193" w14:textId="0217481A"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Govi-Altai, Altai sum</w:t>
            </w:r>
          </w:p>
        </w:tc>
        <w:tc>
          <w:tcPr>
            <w:tcW w:w="0" w:type="auto"/>
            <w:vAlign w:val="center"/>
            <w:hideMark/>
          </w:tcPr>
          <w:p w14:paraId="09311399" w14:textId="37962963"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 xml:space="preserve">Tseel - </w:t>
            </w:r>
            <w:r>
              <w:rPr>
                <w:rFonts w:ascii="Arial" w:eastAsia="Times New Roman" w:hAnsi="Arial" w:cs="Arial"/>
                <w:color w:val="000000"/>
                <w:sz w:val="20"/>
                <w:szCs w:val="20"/>
              </w:rPr>
              <w:t>Altai sum</w:t>
            </w:r>
            <w:r w:rsidRPr="001F7264">
              <w:rPr>
                <w:rFonts w:ascii="Arial" w:eastAsia="Times New Roman" w:hAnsi="Arial" w:cs="Arial"/>
                <w:color w:val="000000"/>
                <w:sz w:val="20"/>
                <w:szCs w:val="20"/>
                <w:lang w:val="mn-MN"/>
              </w:rPr>
              <w:t xml:space="preserve"> 200 </w:t>
            </w:r>
            <w:r>
              <w:rPr>
                <w:rFonts w:ascii="Arial" w:eastAsia="Times New Roman" w:hAnsi="Arial" w:cs="Arial"/>
                <w:color w:val="000000"/>
                <w:sz w:val="20"/>
                <w:szCs w:val="20"/>
                <w:lang w:val="mn-MN"/>
              </w:rPr>
              <w:t>км, Altai sumaas burgastai boomt</w:t>
            </w:r>
            <w:r w:rsidRPr="001F7264">
              <w:rPr>
                <w:rFonts w:ascii="Arial" w:eastAsia="Times New Roman" w:hAnsi="Arial" w:cs="Arial"/>
                <w:color w:val="000000"/>
                <w:sz w:val="20"/>
                <w:szCs w:val="20"/>
                <w:lang w:val="mn-MN"/>
              </w:rPr>
              <w:t xml:space="preserve"> 90 км</w:t>
            </w:r>
          </w:p>
        </w:tc>
        <w:tc>
          <w:tcPr>
            <w:tcW w:w="0" w:type="auto"/>
            <w:noWrap/>
            <w:vAlign w:val="center"/>
            <w:hideMark/>
          </w:tcPr>
          <w:p w14:paraId="3AC99D57" w14:textId="204CC506"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90</w:t>
            </w:r>
          </w:p>
        </w:tc>
      </w:tr>
      <w:tr w:rsidR="00897CE7" w:rsidRPr="001F7264" w14:paraId="497AC565" w14:textId="77777777" w:rsidTr="00897CE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6F6E957A" w14:textId="2643C2B4" w:rsidR="00897CE7" w:rsidRPr="001F7264" w:rsidRDefault="00897CE7" w:rsidP="00A32E0D">
            <w:pPr>
              <w:pStyle w:val="NoSpacing"/>
              <w:jc w:val="center"/>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9</w:t>
            </w:r>
          </w:p>
        </w:tc>
        <w:tc>
          <w:tcPr>
            <w:tcW w:w="1662" w:type="dxa"/>
            <w:noWrap/>
            <w:vAlign w:val="center"/>
            <w:hideMark/>
          </w:tcPr>
          <w:p w14:paraId="006958BE" w14:textId="72FA1345"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Khankh</w:t>
            </w:r>
          </w:p>
        </w:tc>
        <w:tc>
          <w:tcPr>
            <w:tcW w:w="0" w:type="auto"/>
            <w:noWrap/>
            <w:vAlign w:val="center"/>
            <w:hideMark/>
          </w:tcPr>
          <w:p w14:paraId="647E2865" w14:textId="43A17053" w:rsidR="00897CE7" w:rsidRPr="001F7264" w:rsidRDefault="00897CE7" w:rsidP="00AC6102">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Khuvsgul, Khatgal sum</w:t>
            </w:r>
          </w:p>
        </w:tc>
        <w:tc>
          <w:tcPr>
            <w:tcW w:w="0" w:type="auto"/>
            <w:vAlign w:val="center"/>
            <w:hideMark/>
          </w:tcPr>
          <w:p w14:paraId="56E08D73" w14:textId="39E9F5BD" w:rsidR="00897CE7" w:rsidRPr="001F7264" w:rsidRDefault="00897CE7" w:rsidP="00D0797A">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Khankh sum</w:t>
            </w:r>
          </w:p>
        </w:tc>
        <w:tc>
          <w:tcPr>
            <w:tcW w:w="0" w:type="auto"/>
            <w:noWrap/>
            <w:vAlign w:val="center"/>
            <w:hideMark/>
          </w:tcPr>
          <w:p w14:paraId="7F9F4612" w14:textId="0F002DEB"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23</w:t>
            </w:r>
          </w:p>
        </w:tc>
      </w:tr>
      <w:tr w:rsidR="00897CE7" w:rsidRPr="001F7264" w14:paraId="22FE90A2" w14:textId="77777777" w:rsidTr="00897CE7">
        <w:trPr>
          <w:cnfStyle w:val="000000010000" w:firstRow="0" w:lastRow="0" w:firstColumn="0" w:lastColumn="0" w:oddVBand="0" w:evenVBand="0" w:oddHBand="0" w:evenHBand="1"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05F37D93" w14:textId="164BDB5D" w:rsidR="00897CE7" w:rsidRPr="001F7264" w:rsidRDefault="00897CE7" w:rsidP="00A32E0D">
            <w:pPr>
              <w:pStyle w:val="NoSpacing"/>
              <w:jc w:val="center"/>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10</w:t>
            </w:r>
          </w:p>
        </w:tc>
        <w:tc>
          <w:tcPr>
            <w:tcW w:w="1662" w:type="dxa"/>
            <w:noWrap/>
            <w:vAlign w:val="center"/>
            <w:hideMark/>
          </w:tcPr>
          <w:p w14:paraId="6925279F" w14:textId="4EC9AACC"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Tes</w:t>
            </w:r>
          </w:p>
        </w:tc>
        <w:tc>
          <w:tcPr>
            <w:tcW w:w="0" w:type="auto"/>
            <w:noWrap/>
            <w:vAlign w:val="center"/>
            <w:hideMark/>
          </w:tcPr>
          <w:p w14:paraId="516DF9F1" w14:textId="007DD748"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 xml:space="preserve">Ubs, Tes sum </w:t>
            </w:r>
          </w:p>
        </w:tc>
        <w:tc>
          <w:tcPr>
            <w:tcW w:w="0" w:type="auto"/>
            <w:vAlign w:val="center"/>
            <w:hideMark/>
          </w:tcPr>
          <w:p w14:paraId="031A8412" w14:textId="75242B9A"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Tes shar vzvvr</w:t>
            </w:r>
            <w:r w:rsidRPr="001F7264">
              <w:rPr>
                <w:rFonts w:ascii="Arial" w:eastAsia="Times New Roman" w:hAnsi="Arial" w:cs="Arial"/>
                <w:color w:val="000000"/>
                <w:sz w:val="20"/>
                <w:szCs w:val="20"/>
                <w:lang w:val="mn-MN"/>
              </w:rPr>
              <w:t xml:space="preserve"> 50 км</w:t>
            </w:r>
          </w:p>
        </w:tc>
        <w:tc>
          <w:tcPr>
            <w:tcW w:w="0" w:type="auto"/>
            <w:noWrap/>
            <w:vAlign w:val="center"/>
            <w:hideMark/>
          </w:tcPr>
          <w:p w14:paraId="2B496122" w14:textId="425AEABD"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50</w:t>
            </w:r>
          </w:p>
        </w:tc>
      </w:tr>
      <w:tr w:rsidR="00897CE7" w:rsidRPr="001F7264" w14:paraId="75EAE92F" w14:textId="77777777" w:rsidTr="00897CE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1AFF593E" w14:textId="243FEB5D" w:rsidR="00897CE7" w:rsidRPr="001F7264" w:rsidRDefault="00897CE7" w:rsidP="00A32E0D">
            <w:pPr>
              <w:pStyle w:val="NoSpacing"/>
              <w:jc w:val="center"/>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11</w:t>
            </w:r>
          </w:p>
        </w:tc>
        <w:tc>
          <w:tcPr>
            <w:tcW w:w="1662" w:type="dxa"/>
            <w:noWrap/>
            <w:vAlign w:val="center"/>
            <w:hideMark/>
          </w:tcPr>
          <w:p w14:paraId="510F5073" w14:textId="686D1EEB"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Arts suuri</w:t>
            </w:r>
          </w:p>
        </w:tc>
        <w:tc>
          <w:tcPr>
            <w:tcW w:w="0" w:type="auto"/>
            <w:noWrap/>
            <w:vAlign w:val="center"/>
            <w:hideMark/>
          </w:tcPr>
          <w:p w14:paraId="538E3D11" w14:textId="0E31154A"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Zavkhan, Tes sum</w:t>
            </w:r>
          </w:p>
        </w:tc>
        <w:tc>
          <w:tcPr>
            <w:tcW w:w="0" w:type="auto"/>
            <w:noWrap/>
            <w:vAlign w:val="center"/>
            <w:hideMark/>
          </w:tcPr>
          <w:p w14:paraId="12C9A798" w14:textId="09CD972E"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Tes sum</w:t>
            </w:r>
          </w:p>
        </w:tc>
        <w:tc>
          <w:tcPr>
            <w:tcW w:w="0" w:type="auto"/>
            <w:noWrap/>
            <w:vAlign w:val="center"/>
            <w:hideMark/>
          </w:tcPr>
          <w:p w14:paraId="5D2F33B4" w14:textId="7D91CB24"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48</w:t>
            </w:r>
          </w:p>
        </w:tc>
      </w:tr>
      <w:tr w:rsidR="00897CE7" w:rsidRPr="001F7264" w14:paraId="1AE6764B" w14:textId="77777777" w:rsidTr="00897CE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50009DFE" w14:textId="10BB2B16" w:rsidR="00897CE7" w:rsidRPr="001F7264" w:rsidRDefault="00897CE7" w:rsidP="00A32E0D">
            <w:pPr>
              <w:pStyle w:val="NoSpacing"/>
              <w:jc w:val="center"/>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12</w:t>
            </w:r>
          </w:p>
        </w:tc>
        <w:tc>
          <w:tcPr>
            <w:tcW w:w="1662" w:type="dxa"/>
            <w:noWrap/>
            <w:vAlign w:val="center"/>
            <w:hideMark/>
          </w:tcPr>
          <w:p w14:paraId="42BA0518" w14:textId="3559E054"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Baga ilenkh</w:t>
            </w:r>
          </w:p>
        </w:tc>
        <w:tc>
          <w:tcPr>
            <w:tcW w:w="0" w:type="auto"/>
            <w:noWrap/>
            <w:vAlign w:val="center"/>
            <w:hideMark/>
          </w:tcPr>
          <w:p w14:paraId="7562522A" w14:textId="16FD4F57"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Bulgan Teshig sum</w:t>
            </w:r>
          </w:p>
        </w:tc>
        <w:tc>
          <w:tcPr>
            <w:tcW w:w="0" w:type="auto"/>
            <w:noWrap/>
            <w:vAlign w:val="center"/>
            <w:hideMark/>
          </w:tcPr>
          <w:p w14:paraId="57F71D67" w14:textId="4582B4C0"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Teshig sum</w:t>
            </w:r>
          </w:p>
        </w:tc>
        <w:tc>
          <w:tcPr>
            <w:tcW w:w="0" w:type="auto"/>
            <w:noWrap/>
            <w:vAlign w:val="center"/>
            <w:hideMark/>
          </w:tcPr>
          <w:p w14:paraId="3E2FD3E8" w14:textId="064B3EED"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70</w:t>
            </w:r>
          </w:p>
        </w:tc>
      </w:tr>
      <w:tr w:rsidR="00897CE7" w:rsidRPr="001F7264" w14:paraId="5FCF36B7" w14:textId="77777777" w:rsidTr="00897CE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1654CB5A" w14:textId="147E9A21" w:rsidR="00897CE7" w:rsidRPr="001F7264" w:rsidRDefault="00897CE7" w:rsidP="00A32E0D">
            <w:pPr>
              <w:pStyle w:val="NoSpacing"/>
              <w:jc w:val="center"/>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13</w:t>
            </w:r>
          </w:p>
        </w:tc>
        <w:tc>
          <w:tcPr>
            <w:tcW w:w="1662" w:type="dxa"/>
            <w:noWrap/>
            <w:vAlign w:val="center"/>
            <w:hideMark/>
          </w:tcPr>
          <w:p w14:paraId="4E0A06B3" w14:textId="0532757E"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Zelter</w:t>
            </w:r>
          </w:p>
        </w:tc>
        <w:tc>
          <w:tcPr>
            <w:tcW w:w="0" w:type="auto"/>
            <w:noWrap/>
            <w:vAlign w:val="center"/>
            <w:hideMark/>
          </w:tcPr>
          <w:p w14:paraId="71AFD40C" w14:textId="43CF3C64"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Selenge, Tvshig sum</w:t>
            </w:r>
          </w:p>
        </w:tc>
        <w:tc>
          <w:tcPr>
            <w:tcW w:w="0" w:type="auto"/>
            <w:noWrap/>
            <w:vAlign w:val="center"/>
            <w:hideMark/>
          </w:tcPr>
          <w:p w14:paraId="0166B418" w14:textId="15EDA932"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Tvshig sum</w:t>
            </w:r>
          </w:p>
        </w:tc>
        <w:tc>
          <w:tcPr>
            <w:tcW w:w="0" w:type="auto"/>
            <w:noWrap/>
            <w:vAlign w:val="center"/>
            <w:hideMark/>
          </w:tcPr>
          <w:p w14:paraId="5C17A734" w14:textId="6889366E"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12</w:t>
            </w:r>
          </w:p>
        </w:tc>
      </w:tr>
      <w:tr w:rsidR="00897CE7" w:rsidRPr="001F7264" w14:paraId="224F19AB" w14:textId="77777777" w:rsidTr="00897CE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2B72F076" w14:textId="5CEF0010" w:rsidR="00897CE7" w:rsidRPr="001F7264" w:rsidRDefault="00897CE7" w:rsidP="00A32E0D">
            <w:pPr>
              <w:pStyle w:val="NoSpacing"/>
              <w:jc w:val="center"/>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14</w:t>
            </w:r>
          </w:p>
        </w:tc>
        <w:tc>
          <w:tcPr>
            <w:tcW w:w="1662" w:type="dxa"/>
            <w:noWrap/>
            <w:vAlign w:val="center"/>
            <w:hideMark/>
          </w:tcPr>
          <w:p w14:paraId="737F9A82" w14:textId="1ED30E48"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Ulikhan</w:t>
            </w:r>
          </w:p>
        </w:tc>
        <w:tc>
          <w:tcPr>
            <w:tcW w:w="0" w:type="auto"/>
            <w:noWrap/>
            <w:vAlign w:val="center"/>
            <w:hideMark/>
          </w:tcPr>
          <w:p w14:paraId="01575D8C" w14:textId="67139657"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Dornod, Bayn-Uul sum</w:t>
            </w:r>
          </w:p>
        </w:tc>
        <w:tc>
          <w:tcPr>
            <w:tcW w:w="0" w:type="auto"/>
            <w:vAlign w:val="center"/>
            <w:hideMark/>
          </w:tcPr>
          <w:p w14:paraId="0FAC8221" w14:textId="1B69EC2A"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Bayn-Uul sum</w:t>
            </w:r>
          </w:p>
        </w:tc>
        <w:tc>
          <w:tcPr>
            <w:tcW w:w="0" w:type="auto"/>
            <w:noWrap/>
            <w:vAlign w:val="center"/>
            <w:hideMark/>
          </w:tcPr>
          <w:p w14:paraId="6808DD4A" w14:textId="10D60836"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65</w:t>
            </w:r>
          </w:p>
        </w:tc>
      </w:tr>
      <w:tr w:rsidR="00897CE7" w:rsidRPr="001F7264" w14:paraId="08D94C7C" w14:textId="77777777" w:rsidTr="00897CE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9" w:type="dxa"/>
            <w:noWrap/>
            <w:vAlign w:val="center"/>
          </w:tcPr>
          <w:p w14:paraId="2F442B6B" w14:textId="54EBC01C" w:rsidR="00897CE7" w:rsidRPr="001F7264" w:rsidRDefault="00897CE7" w:rsidP="00A32E0D">
            <w:pPr>
              <w:pStyle w:val="NoSpacing"/>
              <w:jc w:val="center"/>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15</w:t>
            </w:r>
          </w:p>
        </w:tc>
        <w:tc>
          <w:tcPr>
            <w:tcW w:w="1662" w:type="dxa"/>
            <w:noWrap/>
            <w:vAlign w:val="center"/>
          </w:tcPr>
          <w:p w14:paraId="65428754" w14:textId="7335D466" w:rsidR="00897CE7"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Ereentsav</w:t>
            </w:r>
          </w:p>
        </w:tc>
        <w:tc>
          <w:tcPr>
            <w:tcW w:w="0" w:type="auto"/>
            <w:noWrap/>
            <w:vAlign w:val="center"/>
          </w:tcPr>
          <w:p w14:paraId="444E8B17" w14:textId="73225246" w:rsidR="00897CE7"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Dornod, Chuluunkhoroot sum</w:t>
            </w:r>
          </w:p>
        </w:tc>
        <w:tc>
          <w:tcPr>
            <w:tcW w:w="0" w:type="auto"/>
            <w:vAlign w:val="center"/>
          </w:tcPr>
          <w:p w14:paraId="143AC893" w14:textId="06BB4623" w:rsidR="00897CE7"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Chuluunkhoroot sum</w:t>
            </w:r>
          </w:p>
        </w:tc>
        <w:tc>
          <w:tcPr>
            <w:tcW w:w="0" w:type="auto"/>
            <w:noWrap/>
            <w:vAlign w:val="center"/>
          </w:tcPr>
          <w:p w14:paraId="2E2D735D" w14:textId="597E662F"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sidRPr="001F7264">
              <w:rPr>
                <w:rFonts w:ascii="Arial" w:eastAsia="Times New Roman" w:hAnsi="Arial" w:cs="Arial"/>
                <w:color w:val="000000"/>
                <w:sz w:val="20"/>
                <w:szCs w:val="20"/>
                <w:lang w:val="mn-MN"/>
              </w:rPr>
              <w:t>10</w:t>
            </w:r>
          </w:p>
        </w:tc>
      </w:tr>
      <w:tr w:rsidR="00897CE7" w:rsidRPr="001F7264" w14:paraId="62D7704B" w14:textId="77777777" w:rsidTr="00897CE7">
        <w:trPr>
          <w:cnfStyle w:val="000000010000" w:firstRow="0" w:lastRow="0" w:firstColumn="0" w:lastColumn="0" w:oddVBand="0" w:evenVBand="0" w:oddHBand="0" w:evenHBand="1"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4F986932" w14:textId="6D0774C7" w:rsidR="00897CE7" w:rsidRPr="001F7264" w:rsidRDefault="00897CE7" w:rsidP="00A32E0D">
            <w:pPr>
              <w:pStyle w:val="NoSpacing"/>
              <w:jc w:val="center"/>
              <w:rPr>
                <w:rFonts w:ascii="Arial" w:eastAsia="Times New Roman" w:hAnsi="Arial" w:cs="Arial"/>
                <w:color w:val="000000"/>
                <w:sz w:val="20"/>
                <w:szCs w:val="20"/>
                <w:lang w:val="mn-MN"/>
              </w:rPr>
            </w:pPr>
            <w:r>
              <w:rPr>
                <w:rFonts w:ascii="Arial" w:eastAsia="Times New Roman" w:hAnsi="Arial" w:cs="Arial"/>
                <w:color w:val="000000"/>
                <w:sz w:val="20"/>
                <w:szCs w:val="20"/>
                <w:lang w:val="mn-MN"/>
              </w:rPr>
              <w:t>16</w:t>
            </w:r>
          </w:p>
        </w:tc>
        <w:tc>
          <w:tcPr>
            <w:tcW w:w="1662" w:type="dxa"/>
            <w:noWrap/>
            <w:vAlign w:val="center"/>
            <w:hideMark/>
          </w:tcPr>
          <w:p w14:paraId="25088639" w14:textId="7841E6F4"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Ulaanbaishint</w:t>
            </w:r>
          </w:p>
        </w:tc>
        <w:tc>
          <w:tcPr>
            <w:tcW w:w="0" w:type="auto"/>
            <w:noWrap/>
            <w:vAlign w:val="center"/>
            <w:hideMark/>
          </w:tcPr>
          <w:p w14:paraId="5311F121" w14:textId="18D8FA70" w:rsidR="00897CE7" w:rsidRPr="001F7264" w:rsidRDefault="00897CE7" w:rsidP="00AC6102">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Bayan-Ulgii,Tsagaannuur sum</w:t>
            </w:r>
          </w:p>
        </w:tc>
        <w:tc>
          <w:tcPr>
            <w:tcW w:w="0" w:type="auto"/>
            <w:vAlign w:val="center"/>
            <w:hideMark/>
          </w:tcPr>
          <w:p w14:paraId="725C5035" w14:textId="115B4DB0"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 xml:space="preserve">Tsagaannuur </w:t>
            </w:r>
          </w:p>
        </w:tc>
        <w:tc>
          <w:tcPr>
            <w:tcW w:w="0" w:type="auto"/>
            <w:noWrap/>
            <w:vAlign w:val="center"/>
            <w:hideMark/>
          </w:tcPr>
          <w:p w14:paraId="5A7DFD8F" w14:textId="40F3CCD1" w:rsidR="00897CE7" w:rsidRPr="001F7264" w:rsidRDefault="00897CE7" w:rsidP="00A32E0D">
            <w:pPr>
              <w:pStyle w:val="NoSpacing"/>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30</w:t>
            </w:r>
          </w:p>
        </w:tc>
      </w:tr>
      <w:tr w:rsidR="00897CE7" w:rsidRPr="001F7264" w14:paraId="3300DFE2" w14:textId="77777777" w:rsidTr="00897CE7">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439" w:type="dxa"/>
            <w:noWrap/>
            <w:vAlign w:val="center"/>
            <w:hideMark/>
          </w:tcPr>
          <w:p w14:paraId="7DFBCA3B" w14:textId="77777777" w:rsidR="00897CE7" w:rsidRPr="001F7264" w:rsidRDefault="00897CE7" w:rsidP="00A32E0D">
            <w:pPr>
              <w:pStyle w:val="NoSpacing"/>
              <w:jc w:val="center"/>
              <w:rPr>
                <w:rFonts w:ascii="Arial" w:eastAsia="Times New Roman" w:hAnsi="Arial" w:cs="Arial"/>
                <w:color w:val="000000"/>
                <w:sz w:val="20"/>
                <w:szCs w:val="20"/>
                <w:lang w:val="mn-MN"/>
              </w:rPr>
            </w:pPr>
          </w:p>
        </w:tc>
        <w:tc>
          <w:tcPr>
            <w:tcW w:w="6488" w:type="dxa"/>
            <w:gridSpan w:val="3"/>
            <w:noWrap/>
            <w:vAlign w:val="center"/>
            <w:hideMark/>
          </w:tcPr>
          <w:p w14:paraId="537A02DF" w14:textId="77777777" w:rsidR="00897CE7" w:rsidRPr="001F7264" w:rsidRDefault="00897CE7" w:rsidP="00295D6A">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mn-MN"/>
              </w:rPr>
            </w:pPr>
          </w:p>
          <w:p w14:paraId="0ACD0F1D" w14:textId="2C9EA2EE" w:rsidR="00897CE7" w:rsidRPr="001F7264" w:rsidRDefault="00897CE7" w:rsidP="00295D6A">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mn-MN"/>
              </w:rPr>
            </w:pPr>
            <w:r>
              <w:rPr>
                <w:rFonts w:ascii="Arial" w:eastAsia="Times New Roman" w:hAnsi="Arial" w:cs="Arial"/>
                <w:b/>
                <w:bCs/>
                <w:color w:val="000000"/>
                <w:sz w:val="20"/>
                <w:szCs w:val="20"/>
                <w:lang w:val="mn-MN"/>
              </w:rPr>
              <w:t>TOTAL</w:t>
            </w:r>
          </w:p>
          <w:p w14:paraId="2948778C" w14:textId="77777777"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mn-MN"/>
              </w:rPr>
            </w:pPr>
          </w:p>
        </w:tc>
        <w:tc>
          <w:tcPr>
            <w:tcW w:w="0" w:type="auto"/>
            <w:noWrap/>
            <w:vAlign w:val="center"/>
            <w:hideMark/>
          </w:tcPr>
          <w:p w14:paraId="5C1F0728" w14:textId="7C87136E" w:rsidR="00897CE7" w:rsidRPr="001F7264" w:rsidRDefault="00897CE7" w:rsidP="00A32E0D">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val="mn-MN"/>
              </w:rPr>
            </w:pPr>
            <w:r>
              <w:rPr>
                <w:rFonts w:ascii="Arial" w:eastAsia="Times New Roman" w:hAnsi="Arial" w:cs="Arial"/>
                <w:b/>
                <w:color w:val="000000"/>
                <w:sz w:val="20"/>
                <w:szCs w:val="20"/>
                <w:lang w:val="mn-MN"/>
              </w:rPr>
              <w:t>989</w:t>
            </w:r>
          </w:p>
        </w:tc>
      </w:tr>
    </w:tbl>
    <w:p w14:paraId="4399AAFB" w14:textId="77777777" w:rsidR="000E33B3" w:rsidRPr="001F7264" w:rsidRDefault="000E33B3" w:rsidP="000E33B3">
      <w:pPr>
        <w:jc w:val="both"/>
        <w:rPr>
          <w:rFonts w:ascii="Arial" w:hAnsi="Arial" w:cs="Arial"/>
          <w:color w:val="000000"/>
          <w:kern w:val="24"/>
          <w:sz w:val="24"/>
          <w:szCs w:val="24"/>
          <w:lang w:val="mn-MN"/>
        </w:rPr>
      </w:pPr>
    </w:p>
    <w:p w14:paraId="4E434B36" w14:textId="58ECD5F3" w:rsidR="00AE203D" w:rsidRPr="00AC6102" w:rsidRDefault="00AE203D">
      <w:pPr>
        <w:rPr>
          <w:rFonts w:ascii="Arial" w:hAnsi="Arial" w:cs="Arial"/>
          <w:sz w:val="24"/>
          <w:lang w:val="mn-MN"/>
        </w:rPr>
      </w:pPr>
    </w:p>
    <w:p w14:paraId="06A93A20" w14:textId="08C4D1E7" w:rsidR="00AE203D" w:rsidRPr="00AC6102" w:rsidRDefault="00E52DF4" w:rsidP="000E33B3">
      <w:pPr>
        <w:ind w:firstLine="360"/>
        <w:jc w:val="both"/>
        <w:rPr>
          <w:rFonts w:ascii="Arial" w:hAnsi="Arial"/>
          <w:sz w:val="24"/>
        </w:rPr>
      </w:pPr>
      <w:r w:rsidRPr="00AC6102">
        <w:rPr>
          <w:rFonts w:ascii="Arial" w:hAnsi="Arial"/>
          <w:sz w:val="24"/>
        </w:rPr>
        <w:t xml:space="preserve">In </w:t>
      </w:r>
      <w:proofErr w:type="gramStart"/>
      <w:r w:rsidRPr="00AC6102">
        <w:rPr>
          <w:rFonts w:ascii="Arial" w:hAnsi="Arial"/>
          <w:sz w:val="24"/>
        </w:rPr>
        <w:t>addition</w:t>
      </w:r>
      <w:proofErr w:type="gramEnd"/>
      <w:r w:rsidRPr="00AC6102">
        <w:rPr>
          <w:rFonts w:ascii="Arial" w:hAnsi="Arial"/>
          <w:sz w:val="24"/>
        </w:rPr>
        <w:t xml:space="preserve"> 4 routes of the national backbone network is using old aerial cable, which is need to renovated to </w:t>
      </w:r>
      <w:r w:rsidR="00AE203D" w:rsidRPr="00AC6102">
        <w:rPr>
          <w:rFonts w:ascii="Arial" w:hAnsi="Arial"/>
          <w:sz w:val="24"/>
        </w:rPr>
        <w:t>enhance the network capacity to an optimal level, and to establish an efficient system that enables the delivery of reliable n</w:t>
      </w:r>
      <w:r w:rsidRPr="00AC6102">
        <w:rPr>
          <w:rFonts w:ascii="Arial" w:hAnsi="Arial"/>
          <w:sz w:val="24"/>
        </w:rPr>
        <w:t>etwork service to the customers.</w:t>
      </w:r>
    </w:p>
    <w:p w14:paraId="7851837C" w14:textId="6A2E1D1D" w:rsidR="00F159FA" w:rsidRDefault="00F159FA">
      <w:r>
        <w:br w:type="page"/>
      </w:r>
    </w:p>
    <w:p w14:paraId="061FBF20" w14:textId="77777777" w:rsidR="00F159FA" w:rsidRDefault="00F159FA" w:rsidP="000E33B3">
      <w:pPr>
        <w:ind w:firstLine="360"/>
        <w:jc w:val="both"/>
        <w:rPr>
          <w:rFonts w:ascii="Arial" w:hAnsi="Arial" w:cs="Arial"/>
          <w:lang w:val="mn-MN"/>
        </w:rPr>
      </w:pPr>
    </w:p>
    <w:p w14:paraId="56C52662" w14:textId="3BF5A32A" w:rsidR="007E7BCF" w:rsidRPr="001F7264" w:rsidRDefault="007E7BCF" w:rsidP="00F826FA">
      <w:pPr>
        <w:rPr>
          <w:rFonts w:ascii="Arial" w:hAnsi="Arial" w:cs="Arial"/>
        </w:rPr>
      </w:pPr>
      <w:r w:rsidRPr="001F7264">
        <w:rPr>
          <w:rFonts w:ascii="Arial" w:hAnsi="Arial" w:cs="Arial"/>
          <w:i/>
          <w:lang w:val="mn-MN"/>
        </w:rPr>
        <w:t xml:space="preserve">Хүснэгт </w:t>
      </w:r>
      <w:r w:rsidR="00061D2C" w:rsidRPr="001F7264">
        <w:rPr>
          <w:rFonts w:ascii="Arial" w:hAnsi="Arial" w:cs="Arial"/>
          <w:i/>
          <w:lang w:val="mn-MN"/>
        </w:rPr>
        <w:t>2.</w:t>
      </w:r>
      <w:r w:rsidRPr="001F7264">
        <w:rPr>
          <w:rFonts w:ascii="Arial" w:hAnsi="Arial" w:cs="Arial"/>
          <w:i/>
          <w:lang w:val="mn-MN"/>
        </w:rPr>
        <w:t xml:space="preserve">3. </w:t>
      </w:r>
      <w:r w:rsidR="00E52DF4">
        <w:rPr>
          <w:rFonts w:ascii="Arial" w:hAnsi="Arial" w:cs="Arial"/>
          <w:i/>
          <w:color w:val="000000" w:themeColor="text1"/>
          <w:szCs w:val="18"/>
          <w:lang w:val="mn-MN"/>
        </w:rPr>
        <w:t>Renovation of the old optic fiber cable routes</w:t>
      </w:r>
    </w:p>
    <w:tbl>
      <w:tblPr>
        <w:tblStyle w:val="LightGrid-Accent12"/>
        <w:tblW w:w="4133" w:type="pct"/>
        <w:tblLayout w:type="fixed"/>
        <w:tblLook w:val="04A0" w:firstRow="1" w:lastRow="0" w:firstColumn="1" w:lastColumn="0" w:noHBand="0" w:noVBand="1"/>
      </w:tblPr>
      <w:tblGrid>
        <w:gridCol w:w="313"/>
        <w:gridCol w:w="2370"/>
        <w:gridCol w:w="1992"/>
        <w:gridCol w:w="2770"/>
      </w:tblGrid>
      <w:tr w:rsidR="00897CE7" w:rsidRPr="001F7264" w14:paraId="0EF27B22" w14:textId="77777777" w:rsidTr="00897CE7">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10" w:type="pct"/>
            <w:noWrap/>
            <w:vAlign w:val="center"/>
            <w:hideMark/>
          </w:tcPr>
          <w:p w14:paraId="645E6F1E" w14:textId="77777777" w:rsidR="00897CE7" w:rsidRPr="001F7264" w:rsidRDefault="00897CE7" w:rsidP="007E7BCF">
            <w:pPr>
              <w:jc w:val="center"/>
              <w:rPr>
                <w:rFonts w:ascii="Arial" w:eastAsia="Times New Roman" w:hAnsi="Arial" w:cs="Arial"/>
                <w:color w:val="000000"/>
                <w:sz w:val="20"/>
                <w:szCs w:val="20"/>
              </w:rPr>
            </w:pPr>
          </w:p>
        </w:tc>
        <w:tc>
          <w:tcPr>
            <w:tcW w:w="1592" w:type="pct"/>
            <w:vAlign w:val="center"/>
            <w:hideMark/>
          </w:tcPr>
          <w:p w14:paraId="15D9B2DC" w14:textId="64573227" w:rsidR="00897CE7" w:rsidRPr="001F7264" w:rsidRDefault="00897CE7" w:rsidP="007E7BC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Destination Route</w:t>
            </w:r>
          </w:p>
        </w:tc>
        <w:tc>
          <w:tcPr>
            <w:tcW w:w="1338" w:type="pct"/>
            <w:vAlign w:val="center"/>
            <w:hideMark/>
          </w:tcPr>
          <w:p w14:paraId="5BAF570B" w14:textId="2EDA7C6F" w:rsidR="00897CE7" w:rsidRPr="001F7264" w:rsidRDefault="00897CE7" w:rsidP="007E7BC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OFC </w:t>
            </w:r>
            <w:proofErr w:type="spellStart"/>
            <w:r>
              <w:rPr>
                <w:rFonts w:ascii="Arial" w:eastAsia="Times New Roman" w:hAnsi="Arial" w:cs="Arial"/>
                <w:color w:val="000000"/>
                <w:sz w:val="20"/>
                <w:szCs w:val="20"/>
              </w:rPr>
              <w:t>Lenght</w:t>
            </w:r>
            <w:proofErr w:type="spellEnd"/>
            <w:r w:rsidRPr="001F7264">
              <w:rPr>
                <w:rFonts w:ascii="Arial" w:eastAsia="Times New Roman" w:hAnsi="Arial" w:cs="Arial"/>
                <w:color w:val="000000"/>
                <w:sz w:val="20"/>
                <w:szCs w:val="20"/>
              </w:rPr>
              <w:t xml:space="preserve"> /</w:t>
            </w:r>
            <w:proofErr w:type="spellStart"/>
            <w:r w:rsidRPr="001F7264">
              <w:rPr>
                <w:rFonts w:ascii="Arial" w:eastAsia="Times New Roman" w:hAnsi="Arial" w:cs="Arial"/>
                <w:color w:val="000000"/>
                <w:sz w:val="20"/>
                <w:szCs w:val="20"/>
              </w:rPr>
              <w:t>км</w:t>
            </w:r>
            <w:proofErr w:type="spellEnd"/>
            <w:r w:rsidRPr="001F7264">
              <w:rPr>
                <w:rFonts w:ascii="Arial" w:eastAsia="Times New Roman" w:hAnsi="Arial" w:cs="Arial"/>
                <w:color w:val="000000"/>
                <w:sz w:val="20"/>
                <w:szCs w:val="20"/>
              </w:rPr>
              <w:t>/</w:t>
            </w:r>
          </w:p>
        </w:tc>
        <w:tc>
          <w:tcPr>
            <w:tcW w:w="1860" w:type="pct"/>
            <w:vAlign w:val="center"/>
          </w:tcPr>
          <w:p w14:paraId="73B2018D" w14:textId="4AF2BC01" w:rsidR="00897CE7" w:rsidRPr="001F7264" w:rsidRDefault="00897CE7" w:rsidP="007E7BC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Description</w:t>
            </w:r>
          </w:p>
        </w:tc>
      </w:tr>
      <w:tr w:rsidR="00897CE7" w:rsidRPr="001F7264" w14:paraId="0AC35BFA" w14:textId="77777777" w:rsidTr="00897C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 w:type="pct"/>
            <w:noWrap/>
            <w:vAlign w:val="center"/>
            <w:hideMark/>
          </w:tcPr>
          <w:p w14:paraId="076A730A" w14:textId="77777777" w:rsidR="00897CE7" w:rsidRPr="001F7264" w:rsidRDefault="00897CE7" w:rsidP="007E7BCF">
            <w:pPr>
              <w:jc w:val="center"/>
              <w:rPr>
                <w:rFonts w:ascii="Arial" w:eastAsia="Times New Roman" w:hAnsi="Arial" w:cs="Arial"/>
                <w:color w:val="000000"/>
                <w:sz w:val="20"/>
                <w:szCs w:val="20"/>
              </w:rPr>
            </w:pPr>
            <w:r w:rsidRPr="001F7264">
              <w:rPr>
                <w:rFonts w:ascii="Arial" w:eastAsia="Times New Roman" w:hAnsi="Arial" w:cs="Arial"/>
                <w:color w:val="000000"/>
                <w:sz w:val="20"/>
                <w:szCs w:val="20"/>
              </w:rPr>
              <w:t>1</w:t>
            </w:r>
          </w:p>
        </w:tc>
        <w:tc>
          <w:tcPr>
            <w:tcW w:w="1592" w:type="pct"/>
            <w:noWrap/>
            <w:vAlign w:val="center"/>
            <w:hideMark/>
          </w:tcPr>
          <w:p w14:paraId="19CBF624" w14:textId="77777777" w:rsidR="00897CE7" w:rsidRPr="001F7264" w:rsidRDefault="00897CE7" w:rsidP="007E7B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p>
          <w:p w14:paraId="40AE7CB3" w14:textId="2EE87627" w:rsidR="00897CE7" w:rsidRPr="001F7264" w:rsidRDefault="00897CE7" w:rsidP="007E7B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lang w:val="mn-MN"/>
              </w:rPr>
              <w:t>Govi-Altai Province Altai- Taishir</w:t>
            </w:r>
          </w:p>
          <w:p w14:paraId="00F2ACA8" w14:textId="77777777" w:rsidR="00897CE7" w:rsidRPr="001F7264" w:rsidRDefault="00897CE7" w:rsidP="007E7B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1338" w:type="pct"/>
            <w:noWrap/>
            <w:vAlign w:val="center"/>
            <w:hideMark/>
          </w:tcPr>
          <w:p w14:paraId="78D66366" w14:textId="77777777" w:rsidR="00897CE7" w:rsidRPr="001F7264" w:rsidRDefault="00897CE7" w:rsidP="007E7B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F7264">
              <w:rPr>
                <w:rFonts w:ascii="Arial" w:eastAsia="Times New Roman" w:hAnsi="Arial" w:cs="Arial"/>
                <w:color w:val="000000"/>
                <w:sz w:val="20"/>
                <w:szCs w:val="20"/>
              </w:rPr>
              <w:t>55</w:t>
            </w:r>
          </w:p>
        </w:tc>
        <w:tc>
          <w:tcPr>
            <w:tcW w:w="1860" w:type="pct"/>
            <w:vMerge w:val="restart"/>
            <w:vAlign w:val="center"/>
          </w:tcPr>
          <w:p w14:paraId="28BB426D" w14:textId="77777777" w:rsidR="00897CE7" w:rsidRPr="001F7264" w:rsidRDefault="00897CE7" w:rsidP="007E7B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p>
          <w:p w14:paraId="32F018E1" w14:textId="2221AB3B" w:rsidR="00897CE7" w:rsidRPr="001F7264" w:rsidRDefault="00897CE7" w:rsidP="00483F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Renovation of central ring east part, which is now using 8 core aerial cable</w:t>
            </w:r>
          </w:p>
          <w:p w14:paraId="3FF73BF1" w14:textId="77777777" w:rsidR="00897CE7" w:rsidRPr="001F7264" w:rsidRDefault="00897CE7" w:rsidP="007E7B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p>
        </w:tc>
      </w:tr>
      <w:tr w:rsidR="00897CE7" w:rsidRPr="001F7264" w14:paraId="09C8F28C" w14:textId="77777777" w:rsidTr="00897CE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 w:type="pct"/>
            <w:noWrap/>
            <w:vAlign w:val="center"/>
          </w:tcPr>
          <w:p w14:paraId="03AC4DFB" w14:textId="2586548E" w:rsidR="00897CE7" w:rsidRPr="001F7264" w:rsidRDefault="00897CE7" w:rsidP="007E7BCF">
            <w:pPr>
              <w:jc w:val="center"/>
              <w:rPr>
                <w:rFonts w:ascii="Arial" w:eastAsia="Times New Roman" w:hAnsi="Arial" w:cs="Arial"/>
                <w:color w:val="000000"/>
                <w:sz w:val="20"/>
                <w:szCs w:val="20"/>
              </w:rPr>
            </w:pPr>
            <w:r w:rsidRPr="001F7264">
              <w:rPr>
                <w:rFonts w:ascii="Arial" w:eastAsia="Times New Roman" w:hAnsi="Arial" w:cs="Arial"/>
                <w:color w:val="000000"/>
                <w:sz w:val="20"/>
                <w:szCs w:val="20"/>
                <w:lang w:val="mn-MN"/>
              </w:rPr>
              <w:t>2</w:t>
            </w:r>
          </w:p>
        </w:tc>
        <w:tc>
          <w:tcPr>
            <w:tcW w:w="1592" w:type="pct"/>
            <w:noWrap/>
            <w:vAlign w:val="center"/>
          </w:tcPr>
          <w:p w14:paraId="04384697" w14:textId="3AB4B247" w:rsidR="00897CE7" w:rsidRPr="001F7264" w:rsidRDefault="00897CE7" w:rsidP="007E7BC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proofErr w:type="spellStart"/>
            <w:r>
              <w:rPr>
                <w:rFonts w:ascii="Arial" w:eastAsia="Times New Roman" w:hAnsi="Arial" w:cs="Arial"/>
                <w:color w:val="000000"/>
                <w:sz w:val="20"/>
                <w:szCs w:val="20"/>
              </w:rPr>
              <w:t>Taishir</w:t>
            </w:r>
            <w:proofErr w:type="spellEnd"/>
            <w:r>
              <w:rPr>
                <w:rFonts w:ascii="Arial" w:eastAsia="Times New Roman" w:hAnsi="Arial" w:cs="Arial"/>
                <w:color w:val="000000"/>
                <w:sz w:val="20"/>
                <w:szCs w:val="20"/>
              </w:rPr>
              <w:t xml:space="preserve"> – </w:t>
            </w:r>
            <w:proofErr w:type="spellStart"/>
            <w:r>
              <w:rPr>
                <w:rFonts w:ascii="Arial" w:eastAsia="Times New Roman" w:hAnsi="Arial" w:cs="Arial"/>
                <w:color w:val="000000"/>
                <w:sz w:val="20"/>
                <w:szCs w:val="20"/>
              </w:rPr>
              <w:t>Uliastai</w:t>
            </w:r>
            <w:proofErr w:type="spellEnd"/>
          </w:p>
        </w:tc>
        <w:tc>
          <w:tcPr>
            <w:tcW w:w="1338" w:type="pct"/>
            <w:noWrap/>
            <w:vAlign w:val="center"/>
          </w:tcPr>
          <w:p w14:paraId="7DF8CF5E" w14:textId="77777777" w:rsidR="00897CE7" w:rsidRPr="001F7264" w:rsidRDefault="00897CE7" w:rsidP="007E7BC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sidRPr="001F7264">
              <w:rPr>
                <w:rFonts w:ascii="Arial" w:eastAsia="Times New Roman" w:hAnsi="Arial" w:cs="Arial"/>
                <w:color w:val="000000"/>
                <w:sz w:val="20"/>
                <w:szCs w:val="20"/>
              </w:rPr>
              <w:t>165</w:t>
            </w:r>
          </w:p>
        </w:tc>
        <w:tc>
          <w:tcPr>
            <w:tcW w:w="1860" w:type="pct"/>
            <w:vMerge/>
            <w:vAlign w:val="center"/>
          </w:tcPr>
          <w:p w14:paraId="7FE4DB95" w14:textId="77777777" w:rsidR="00897CE7" w:rsidRPr="001F7264" w:rsidRDefault="00897CE7" w:rsidP="007E7BC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p>
        </w:tc>
      </w:tr>
      <w:tr w:rsidR="00897CE7" w:rsidRPr="001F7264" w14:paraId="61548D7F" w14:textId="77777777" w:rsidTr="00897C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 w:type="pct"/>
            <w:noWrap/>
            <w:vAlign w:val="center"/>
            <w:hideMark/>
          </w:tcPr>
          <w:p w14:paraId="7D0D8B72" w14:textId="77777777" w:rsidR="00897CE7" w:rsidRPr="001F7264" w:rsidRDefault="00897CE7" w:rsidP="007E7BCF">
            <w:pPr>
              <w:jc w:val="center"/>
              <w:rPr>
                <w:rFonts w:ascii="Arial" w:eastAsia="Times New Roman" w:hAnsi="Arial" w:cs="Arial"/>
                <w:color w:val="000000"/>
                <w:sz w:val="20"/>
                <w:szCs w:val="20"/>
              </w:rPr>
            </w:pPr>
            <w:r w:rsidRPr="001F7264">
              <w:rPr>
                <w:rFonts w:ascii="Arial" w:eastAsia="Times New Roman" w:hAnsi="Arial" w:cs="Arial"/>
                <w:color w:val="000000"/>
                <w:sz w:val="20"/>
                <w:szCs w:val="20"/>
              </w:rPr>
              <w:t>3</w:t>
            </w:r>
          </w:p>
        </w:tc>
        <w:tc>
          <w:tcPr>
            <w:tcW w:w="1592" w:type="pct"/>
            <w:noWrap/>
            <w:vAlign w:val="center"/>
            <w:hideMark/>
          </w:tcPr>
          <w:p w14:paraId="0BAB8329" w14:textId="7BB9E4AA" w:rsidR="00897CE7" w:rsidRPr="001F7264" w:rsidRDefault="00897CE7" w:rsidP="00D0797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proofErr w:type="spellStart"/>
            <w:r>
              <w:rPr>
                <w:rFonts w:ascii="Arial" w:eastAsia="Times New Roman" w:hAnsi="Arial" w:cs="Arial"/>
                <w:color w:val="000000"/>
                <w:sz w:val="20"/>
                <w:szCs w:val="20"/>
              </w:rPr>
              <w:t>Bulgan</w:t>
            </w:r>
            <w:proofErr w:type="spellEnd"/>
            <w:r>
              <w:rPr>
                <w:rFonts w:ascii="Arial" w:eastAsia="Times New Roman" w:hAnsi="Arial" w:cs="Arial"/>
                <w:color w:val="000000"/>
                <w:sz w:val="20"/>
                <w:szCs w:val="20"/>
              </w:rPr>
              <w:t xml:space="preserve"> - </w:t>
            </w:r>
            <w:proofErr w:type="spellStart"/>
            <w:r>
              <w:rPr>
                <w:rFonts w:ascii="Arial" w:eastAsia="Times New Roman" w:hAnsi="Arial" w:cs="Arial"/>
                <w:color w:val="000000"/>
                <w:sz w:val="20"/>
                <w:szCs w:val="20"/>
              </w:rPr>
              <w:t>Murun</w:t>
            </w:r>
            <w:proofErr w:type="spellEnd"/>
          </w:p>
        </w:tc>
        <w:tc>
          <w:tcPr>
            <w:tcW w:w="1338" w:type="pct"/>
            <w:noWrap/>
            <w:vAlign w:val="center"/>
            <w:hideMark/>
          </w:tcPr>
          <w:p w14:paraId="4DD3815A" w14:textId="77777777" w:rsidR="00897CE7" w:rsidRPr="001F7264" w:rsidRDefault="00897CE7" w:rsidP="007E7B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1F7264">
              <w:rPr>
                <w:rFonts w:ascii="Arial" w:eastAsia="Times New Roman" w:hAnsi="Arial" w:cs="Arial"/>
                <w:color w:val="000000"/>
                <w:sz w:val="20"/>
                <w:szCs w:val="20"/>
              </w:rPr>
              <w:t>360</w:t>
            </w:r>
          </w:p>
        </w:tc>
        <w:tc>
          <w:tcPr>
            <w:tcW w:w="1860" w:type="pct"/>
            <w:vAlign w:val="center"/>
          </w:tcPr>
          <w:p w14:paraId="5EF46739" w14:textId="77777777" w:rsidR="00897CE7" w:rsidRPr="001F7264" w:rsidRDefault="00897CE7" w:rsidP="007E7B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p>
          <w:p w14:paraId="652C7346" w14:textId="57911092" w:rsidR="00897CE7" w:rsidRPr="001F7264" w:rsidRDefault="00897CE7" w:rsidP="00483FD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Renovation of central ring upper part, which is now using old 8 core aerial cable</w:t>
            </w:r>
          </w:p>
          <w:p w14:paraId="75EB5CD0" w14:textId="77777777" w:rsidR="00897CE7" w:rsidRPr="001F7264" w:rsidRDefault="00897CE7" w:rsidP="007E7B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897CE7" w:rsidRPr="001F7264" w14:paraId="0FD7F63D" w14:textId="77777777" w:rsidTr="00897CE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 w:type="pct"/>
            <w:noWrap/>
            <w:vAlign w:val="center"/>
            <w:hideMark/>
          </w:tcPr>
          <w:p w14:paraId="03C53DBF" w14:textId="77777777" w:rsidR="00897CE7" w:rsidRPr="001F7264" w:rsidRDefault="00897CE7" w:rsidP="007E7BCF">
            <w:pPr>
              <w:jc w:val="center"/>
              <w:rPr>
                <w:rFonts w:ascii="Arial" w:eastAsia="Times New Roman" w:hAnsi="Arial" w:cs="Arial"/>
                <w:color w:val="000000"/>
                <w:sz w:val="20"/>
                <w:szCs w:val="20"/>
              </w:rPr>
            </w:pPr>
            <w:r w:rsidRPr="001F7264">
              <w:rPr>
                <w:rFonts w:ascii="Arial" w:eastAsia="Times New Roman" w:hAnsi="Arial" w:cs="Arial"/>
                <w:color w:val="000000"/>
                <w:sz w:val="20"/>
                <w:szCs w:val="20"/>
              </w:rPr>
              <w:t>4</w:t>
            </w:r>
          </w:p>
        </w:tc>
        <w:tc>
          <w:tcPr>
            <w:tcW w:w="1592" w:type="pct"/>
            <w:noWrap/>
            <w:vAlign w:val="center"/>
            <w:hideMark/>
          </w:tcPr>
          <w:p w14:paraId="40DE7E7C" w14:textId="03ABCF43" w:rsidR="00897CE7" w:rsidRPr="001F7264" w:rsidRDefault="00897CE7" w:rsidP="007E7BC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proofErr w:type="spellStart"/>
            <w:r>
              <w:rPr>
                <w:rFonts w:ascii="Arial" w:eastAsia="Times New Roman" w:hAnsi="Arial" w:cs="Arial"/>
                <w:color w:val="000000"/>
                <w:sz w:val="20"/>
                <w:szCs w:val="20"/>
              </w:rPr>
              <w:t>Khovd</w:t>
            </w:r>
            <w:proofErr w:type="spellEnd"/>
            <w:r>
              <w:rPr>
                <w:rFonts w:ascii="Arial" w:eastAsia="Times New Roman" w:hAnsi="Arial" w:cs="Arial"/>
                <w:color w:val="000000"/>
                <w:sz w:val="20"/>
                <w:szCs w:val="20"/>
              </w:rPr>
              <w:t xml:space="preserve"> - </w:t>
            </w:r>
            <w:proofErr w:type="spellStart"/>
            <w:r>
              <w:rPr>
                <w:rFonts w:ascii="Arial" w:eastAsia="Times New Roman" w:hAnsi="Arial" w:cs="Arial"/>
                <w:color w:val="000000"/>
                <w:sz w:val="20"/>
                <w:szCs w:val="20"/>
              </w:rPr>
              <w:t>Ulaangom</w:t>
            </w:r>
            <w:proofErr w:type="spellEnd"/>
          </w:p>
        </w:tc>
        <w:tc>
          <w:tcPr>
            <w:tcW w:w="1338" w:type="pct"/>
            <w:noWrap/>
            <w:vAlign w:val="center"/>
            <w:hideMark/>
          </w:tcPr>
          <w:p w14:paraId="32A73A6F" w14:textId="77777777" w:rsidR="00897CE7" w:rsidRPr="001F7264" w:rsidRDefault="00897CE7" w:rsidP="007E7BC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r w:rsidRPr="001F7264">
              <w:rPr>
                <w:rFonts w:ascii="Arial" w:eastAsia="Times New Roman" w:hAnsi="Arial" w:cs="Arial"/>
                <w:color w:val="000000"/>
                <w:sz w:val="20"/>
                <w:szCs w:val="20"/>
              </w:rPr>
              <w:t>255</w:t>
            </w:r>
          </w:p>
        </w:tc>
        <w:tc>
          <w:tcPr>
            <w:tcW w:w="1860" w:type="pct"/>
            <w:vAlign w:val="center"/>
          </w:tcPr>
          <w:p w14:paraId="51E04603" w14:textId="77777777" w:rsidR="00897CE7" w:rsidRPr="001F7264" w:rsidRDefault="00897CE7" w:rsidP="007E7BC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p>
          <w:p w14:paraId="7335919E" w14:textId="3032CBF2" w:rsidR="00897CE7" w:rsidRPr="001F7264" w:rsidRDefault="00897CE7" w:rsidP="00483FD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lang w:val="mn-MN"/>
              </w:rPr>
            </w:pPr>
            <w:r>
              <w:rPr>
                <w:rFonts w:ascii="Arial" w:eastAsia="Times New Roman" w:hAnsi="Arial" w:cs="Arial"/>
                <w:color w:val="000000"/>
                <w:sz w:val="20"/>
                <w:szCs w:val="20"/>
                <w:lang w:val="mn-MN"/>
              </w:rPr>
              <w:t>Renovation of west ring, which is now using old aerial cable</w:t>
            </w:r>
          </w:p>
          <w:p w14:paraId="017C1255" w14:textId="77777777" w:rsidR="00897CE7" w:rsidRPr="001F7264" w:rsidRDefault="00897CE7" w:rsidP="007E7BCF">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0"/>
                <w:szCs w:val="20"/>
              </w:rPr>
            </w:pPr>
          </w:p>
        </w:tc>
      </w:tr>
      <w:tr w:rsidR="00897CE7" w:rsidRPr="001F7264" w14:paraId="63EDF9EF" w14:textId="77777777" w:rsidTr="00897C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0" w:type="pct"/>
            <w:noWrap/>
            <w:vAlign w:val="center"/>
            <w:hideMark/>
          </w:tcPr>
          <w:p w14:paraId="6B0E2DD8" w14:textId="77777777" w:rsidR="00897CE7" w:rsidRPr="001F7264" w:rsidRDefault="00897CE7" w:rsidP="007E7BCF">
            <w:pPr>
              <w:jc w:val="center"/>
              <w:rPr>
                <w:rFonts w:ascii="Arial" w:eastAsia="Times New Roman" w:hAnsi="Arial" w:cs="Arial"/>
                <w:color w:val="000000"/>
                <w:sz w:val="20"/>
                <w:szCs w:val="20"/>
              </w:rPr>
            </w:pPr>
          </w:p>
        </w:tc>
        <w:tc>
          <w:tcPr>
            <w:tcW w:w="1592" w:type="pct"/>
            <w:noWrap/>
            <w:vAlign w:val="center"/>
            <w:hideMark/>
          </w:tcPr>
          <w:p w14:paraId="1A0198D7" w14:textId="77777777" w:rsidR="00897CE7" w:rsidRPr="001F7264" w:rsidRDefault="00897CE7" w:rsidP="007E7B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p w14:paraId="4A513869" w14:textId="77777777" w:rsidR="00897CE7" w:rsidRPr="001F7264" w:rsidRDefault="00897CE7" w:rsidP="005A1B4E">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6"/>
                <w:lang w:val="mn-MN"/>
              </w:rPr>
            </w:pPr>
            <w:r w:rsidRPr="001F7264">
              <w:rPr>
                <w:rFonts w:ascii="Arial" w:eastAsia="Times New Roman" w:hAnsi="Arial" w:cs="Arial"/>
                <w:b/>
                <w:bCs/>
                <w:color w:val="000000"/>
                <w:sz w:val="18"/>
                <w:szCs w:val="16"/>
                <w:lang w:val="mn-MN"/>
              </w:rPr>
              <w:t>Нийт</w:t>
            </w:r>
          </w:p>
          <w:p w14:paraId="28EDF8DA" w14:textId="77777777" w:rsidR="00897CE7" w:rsidRPr="001F7264" w:rsidRDefault="00897CE7" w:rsidP="005A1B4E">
            <w:pPr>
              <w:pStyle w:val="No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6"/>
                <w:lang w:val="mn-MN"/>
              </w:rPr>
            </w:pPr>
          </w:p>
        </w:tc>
        <w:tc>
          <w:tcPr>
            <w:tcW w:w="1338" w:type="pct"/>
            <w:noWrap/>
            <w:vAlign w:val="center"/>
            <w:hideMark/>
          </w:tcPr>
          <w:p w14:paraId="4C707B77" w14:textId="77777777" w:rsidR="00897CE7" w:rsidRPr="001F7264" w:rsidRDefault="00897CE7" w:rsidP="007E7B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r w:rsidRPr="001F7264">
              <w:rPr>
                <w:rFonts w:ascii="Arial" w:eastAsia="Times New Roman" w:hAnsi="Arial" w:cs="Arial"/>
                <w:b/>
                <w:bCs/>
                <w:color w:val="000000"/>
                <w:sz w:val="20"/>
                <w:szCs w:val="20"/>
              </w:rPr>
              <w:t>1215</w:t>
            </w:r>
          </w:p>
        </w:tc>
        <w:tc>
          <w:tcPr>
            <w:tcW w:w="1860" w:type="pct"/>
            <w:vAlign w:val="center"/>
          </w:tcPr>
          <w:p w14:paraId="59AD2EEC" w14:textId="77777777" w:rsidR="00897CE7" w:rsidRPr="001F7264" w:rsidRDefault="00897CE7" w:rsidP="007E7B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rPr>
            </w:pPr>
          </w:p>
        </w:tc>
      </w:tr>
    </w:tbl>
    <w:p w14:paraId="492196F9" w14:textId="77777777" w:rsidR="00295D6A" w:rsidRPr="00295D6A" w:rsidRDefault="00295D6A" w:rsidP="00295D6A">
      <w:pPr>
        <w:spacing w:after="240" w:line="240" w:lineRule="auto"/>
        <w:rPr>
          <w:rFonts w:ascii="Arial" w:eastAsia="Calibri" w:hAnsi="Arial" w:cs="Arial"/>
          <w:b/>
          <w:sz w:val="21"/>
          <w:szCs w:val="20"/>
          <w:lang w:val="mn-MN"/>
        </w:rPr>
      </w:pPr>
    </w:p>
    <w:p w14:paraId="28A9B795" w14:textId="7C642585" w:rsidR="00295D6A" w:rsidRPr="00295D6A" w:rsidRDefault="00295D6A" w:rsidP="00295D6A">
      <w:pPr>
        <w:rPr>
          <w:rFonts w:ascii="Arial" w:hAnsi="Arial" w:cs="Arial"/>
        </w:rPr>
      </w:pPr>
      <w:r w:rsidRPr="001F7264">
        <w:rPr>
          <w:rFonts w:ascii="Arial" w:hAnsi="Arial" w:cs="Arial"/>
          <w:i/>
          <w:lang w:val="mn-MN"/>
        </w:rPr>
        <w:t xml:space="preserve">Хүснэгт 2.3. </w:t>
      </w:r>
      <w:r>
        <w:rPr>
          <w:rFonts w:ascii="Arial" w:hAnsi="Arial" w:cs="Arial"/>
          <w:i/>
          <w:color w:val="000000" w:themeColor="text1"/>
          <w:szCs w:val="18"/>
          <w:lang w:val="mn-MN"/>
        </w:rPr>
        <w:t>Establishment of China-Mongolia route through Asian Highway 3 to south</w:t>
      </w:r>
    </w:p>
    <w:tbl>
      <w:tblPr>
        <w:tblW w:w="9788" w:type="dxa"/>
        <w:tblLook w:val="04A0" w:firstRow="1" w:lastRow="0" w:firstColumn="1" w:lastColumn="0" w:noHBand="0" w:noVBand="1"/>
      </w:tblPr>
      <w:tblGrid>
        <w:gridCol w:w="442"/>
        <w:gridCol w:w="1328"/>
        <w:gridCol w:w="439"/>
        <w:gridCol w:w="1772"/>
        <w:gridCol w:w="1445"/>
        <w:gridCol w:w="1762"/>
        <w:gridCol w:w="1060"/>
        <w:gridCol w:w="1540"/>
      </w:tblGrid>
      <w:tr w:rsidR="00295D6A" w:rsidRPr="00295D6A" w14:paraId="1127572E" w14:textId="77777777" w:rsidTr="00897CE7">
        <w:trPr>
          <w:trHeight w:val="78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4A2E7" w14:textId="77777777" w:rsidR="00295D6A" w:rsidRPr="00295D6A" w:rsidRDefault="00295D6A" w:rsidP="00295D6A">
            <w:pPr>
              <w:spacing w:after="0" w:line="240" w:lineRule="auto"/>
              <w:rPr>
                <w:rFonts w:ascii="Calibri" w:eastAsia="Times New Roman" w:hAnsi="Calibri" w:cs="Times New Roman"/>
                <w:color w:val="000000"/>
                <w:lang w:eastAsia="ja-JP"/>
              </w:rPr>
            </w:pPr>
            <w:r w:rsidRPr="00295D6A">
              <w:rPr>
                <w:rFonts w:ascii="Calibri" w:eastAsia="Times New Roman" w:hAnsi="Calibri" w:cs="Times New Roman"/>
                <w:color w:val="000000"/>
                <w:lang w:eastAsia="ja-JP"/>
              </w:rPr>
              <w:t>№</w:t>
            </w:r>
          </w:p>
        </w:tc>
        <w:tc>
          <w:tcPr>
            <w:tcW w:w="353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1A2E3D" w14:textId="68D45601" w:rsidR="00295D6A" w:rsidRPr="00295D6A" w:rsidRDefault="005002D8" w:rsidP="00295D6A">
            <w:pPr>
              <w:spacing w:after="0" w:line="240" w:lineRule="auto"/>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Destination Route</w:t>
            </w:r>
          </w:p>
        </w:tc>
        <w:tc>
          <w:tcPr>
            <w:tcW w:w="3207" w:type="dxa"/>
            <w:gridSpan w:val="2"/>
            <w:tcBorders>
              <w:top w:val="single" w:sz="4" w:space="0" w:color="auto"/>
              <w:left w:val="nil"/>
              <w:bottom w:val="single" w:sz="4" w:space="0" w:color="auto"/>
              <w:right w:val="single" w:sz="4" w:space="0" w:color="auto"/>
            </w:tcBorders>
            <w:shd w:val="clear" w:color="auto" w:fill="auto"/>
            <w:vAlign w:val="center"/>
            <w:hideMark/>
          </w:tcPr>
          <w:p w14:paraId="146CCE74" w14:textId="1D9DAD8B" w:rsidR="00295D6A" w:rsidRPr="00295D6A" w:rsidRDefault="005002D8" w:rsidP="00295D6A">
            <w:pPr>
              <w:spacing w:after="0" w:line="240" w:lineRule="auto"/>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Source destination</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D38E805" w14:textId="2C9F85C0" w:rsidR="00295D6A" w:rsidRPr="00295D6A" w:rsidRDefault="005002D8" w:rsidP="00295D6A">
            <w:pPr>
              <w:spacing w:after="0" w:line="240" w:lineRule="auto"/>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OFC</w:t>
            </w:r>
            <w:r w:rsidR="00295D6A" w:rsidRPr="00295D6A">
              <w:rPr>
                <w:rFonts w:ascii="Arial" w:eastAsia="Times New Roman" w:hAnsi="Arial" w:cs="Times New Roman"/>
                <w:color w:val="000000"/>
                <w:sz w:val="20"/>
                <w:szCs w:val="20"/>
                <w:lang w:eastAsia="ja-JP"/>
              </w:rPr>
              <w:t xml:space="preserve"> / </w:t>
            </w:r>
            <w:proofErr w:type="spellStart"/>
            <w:r w:rsidR="00295D6A" w:rsidRPr="00295D6A">
              <w:rPr>
                <w:rFonts w:ascii="Arial" w:eastAsia="Times New Roman" w:hAnsi="Arial" w:cs="Times New Roman"/>
                <w:color w:val="000000"/>
                <w:sz w:val="20"/>
                <w:szCs w:val="20"/>
                <w:lang w:eastAsia="ja-JP"/>
              </w:rPr>
              <w:t>км</w:t>
            </w:r>
            <w:proofErr w:type="spellEnd"/>
            <w:r w:rsidR="00295D6A" w:rsidRPr="00295D6A">
              <w:rPr>
                <w:rFonts w:ascii="Arial" w:eastAsia="Times New Roman" w:hAnsi="Arial" w:cs="Times New Roman"/>
                <w:color w:val="000000"/>
                <w:sz w:val="20"/>
                <w:szCs w:val="20"/>
                <w:lang w:eastAsia="ja-JP"/>
              </w:rPr>
              <w:t xml:space="preserve"> /</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29E446" w14:textId="4EF8B6AF" w:rsidR="00295D6A" w:rsidRPr="00295D6A" w:rsidRDefault="005002D8" w:rsidP="005002D8">
            <w:pPr>
              <w:spacing w:after="0" w:line="240" w:lineRule="auto"/>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Cost</w:t>
            </w:r>
            <w:r w:rsidR="00295D6A" w:rsidRPr="00295D6A">
              <w:rPr>
                <w:rFonts w:ascii="Arial" w:eastAsia="Times New Roman" w:hAnsi="Arial" w:cs="Times New Roman"/>
                <w:color w:val="000000"/>
                <w:sz w:val="20"/>
                <w:szCs w:val="20"/>
                <w:lang w:eastAsia="ja-JP"/>
              </w:rPr>
              <w:t xml:space="preserve">            /</w:t>
            </w:r>
            <w:r>
              <w:rPr>
                <w:rFonts w:ascii="Arial" w:eastAsia="Times New Roman" w:hAnsi="Arial" w:cs="Times New Roman"/>
                <w:color w:val="000000"/>
                <w:sz w:val="20"/>
                <w:szCs w:val="20"/>
                <w:lang w:eastAsia="ja-JP"/>
              </w:rPr>
              <w:t>USD</w:t>
            </w:r>
            <w:r w:rsidR="00295D6A" w:rsidRPr="00295D6A">
              <w:rPr>
                <w:rFonts w:ascii="Arial" w:eastAsia="Times New Roman" w:hAnsi="Arial" w:cs="Times New Roman"/>
                <w:color w:val="000000"/>
                <w:sz w:val="20"/>
                <w:szCs w:val="20"/>
                <w:lang w:eastAsia="ja-JP"/>
              </w:rPr>
              <w:t>/</w:t>
            </w:r>
          </w:p>
        </w:tc>
      </w:tr>
      <w:tr w:rsidR="00295D6A" w:rsidRPr="00295D6A" w14:paraId="2A2561C2" w14:textId="77777777" w:rsidTr="00897CE7">
        <w:trPr>
          <w:trHeight w:val="503"/>
        </w:trPr>
        <w:tc>
          <w:tcPr>
            <w:tcW w:w="442" w:type="dxa"/>
            <w:vMerge/>
            <w:tcBorders>
              <w:top w:val="single" w:sz="4" w:space="0" w:color="auto"/>
              <w:left w:val="single" w:sz="4" w:space="0" w:color="auto"/>
              <w:bottom w:val="single" w:sz="4" w:space="0" w:color="auto"/>
              <w:right w:val="single" w:sz="4" w:space="0" w:color="auto"/>
            </w:tcBorders>
            <w:vAlign w:val="center"/>
            <w:hideMark/>
          </w:tcPr>
          <w:p w14:paraId="2D483C08" w14:textId="77777777" w:rsidR="00295D6A" w:rsidRPr="00295D6A" w:rsidRDefault="00295D6A" w:rsidP="00295D6A">
            <w:pPr>
              <w:spacing w:after="0" w:line="240" w:lineRule="auto"/>
              <w:rPr>
                <w:rFonts w:ascii="Calibri" w:eastAsia="Times New Roman" w:hAnsi="Calibri" w:cs="Times New Roman"/>
                <w:color w:val="000000"/>
                <w:lang w:eastAsia="ja-JP"/>
              </w:rPr>
            </w:pPr>
          </w:p>
        </w:tc>
        <w:tc>
          <w:tcPr>
            <w:tcW w:w="1328" w:type="dxa"/>
            <w:tcBorders>
              <w:top w:val="nil"/>
              <w:left w:val="nil"/>
              <w:bottom w:val="single" w:sz="4" w:space="0" w:color="auto"/>
              <w:right w:val="single" w:sz="4" w:space="0" w:color="auto"/>
            </w:tcBorders>
            <w:shd w:val="clear" w:color="000000" w:fill="D3DFEE"/>
            <w:noWrap/>
            <w:vAlign w:val="center"/>
            <w:hideMark/>
          </w:tcPr>
          <w:p w14:paraId="4733BAD9" w14:textId="2D80AFCC" w:rsidR="00295D6A" w:rsidRPr="00295D6A" w:rsidRDefault="005002D8" w:rsidP="00295D6A">
            <w:pPr>
              <w:spacing w:after="0" w:line="240" w:lineRule="auto"/>
              <w:jc w:val="center"/>
              <w:rPr>
                <w:rFonts w:ascii="Arial" w:eastAsia="Times New Roman" w:hAnsi="Arial" w:cs="Times New Roman"/>
                <w:b/>
                <w:bCs/>
                <w:color w:val="000000"/>
                <w:sz w:val="20"/>
                <w:szCs w:val="20"/>
                <w:lang w:eastAsia="ja-JP"/>
              </w:rPr>
            </w:pPr>
            <w:r>
              <w:rPr>
                <w:rFonts w:ascii="Arial" w:eastAsia="Times New Roman" w:hAnsi="Arial" w:cs="Times New Roman"/>
                <w:b/>
                <w:bCs/>
                <w:color w:val="000000"/>
                <w:sz w:val="20"/>
                <w:szCs w:val="20"/>
                <w:lang w:eastAsia="ja-JP"/>
              </w:rPr>
              <w:t>Province</w:t>
            </w:r>
          </w:p>
        </w:tc>
        <w:tc>
          <w:tcPr>
            <w:tcW w:w="439" w:type="dxa"/>
            <w:tcBorders>
              <w:top w:val="nil"/>
              <w:left w:val="nil"/>
              <w:bottom w:val="single" w:sz="4" w:space="0" w:color="auto"/>
              <w:right w:val="single" w:sz="4" w:space="0" w:color="auto"/>
            </w:tcBorders>
            <w:shd w:val="clear" w:color="000000" w:fill="D3DFEE"/>
            <w:noWrap/>
            <w:vAlign w:val="center"/>
            <w:hideMark/>
          </w:tcPr>
          <w:p w14:paraId="2693FCA9" w14:textId="77777777" w:rsidR="00295D6A" w:rsidRPr="00295D6A" w:rsidRDefault="00295D6A" w:rsidP="00295D6A">
            <w:pPr>
              <w:spacing w:after="0" w:line="240" w:lineRule="auto"/>
              <w:jc w:val="center"/>
              <w:rPr>
                <w:rFonts w:ascii="Arial" w:eastAsia="Times New Roman" w:hAnsi="Arial" w:cs="Times New Roman"/>
                <w:b/>
                <w:bCs/>
                <w:color w:val="000000"/>
                <w:sz w:val="20"/>
                <w:szCs w:val="20"/>
                <w:lang w:eastAsia="ja-JP"/>
              </w:rPr>
            </w:pPr>
            <w:r w:rsidRPr="00295D6A">
              <w:rPr>
                <w:rFonts w:ascii="Arial" w:eastAsia="Times New Roman" w:hAnsi="Arial" w:cs="Times New Roman"/>
                <w:b/>
                <w:bCs/>
                <w:color w:val="000000"/>
                <w:sz w:val="20"/>
                <w:szCs w:val="20"/>
                <w:lang w:eastAsia="ja-JP"/>
              </w:rPr>
              <w:t>№</w:t>
            </w:r>
          </w:p>
        </w:tc>
        <w:tc>
          <w:tcPr>
            <w:tcW w:w="1772" w:type="dxa"/>
            <w:tcBorders>
              <w:top w:val="nil"/>
              <w:left w:val="nil"/>
              <w:bottom w:val="single" w:sz="4" w:space="0" w:color="auto"/>
              <w:right w:val="single" w:sz="4" w:space="0" w:color="auto"/>
            </w:tcBorders>
            <w:shd w:val="clear" w:color="000000" w:fill="D3DFEE"/>
            <w:noWrap/>
            <w:vAlign w:val="center"/>
            <w:hideMark/>
          </w:tcPr>
          <w:p w14:paraId="1650B378" w14:textId="43387FE5" w:rsidR="00295D6A" w:rsidRPr="00295D6A" w:rsidRDefault="005002D8" w:rsidP="00295D6A">
            <w:pPr>
              <w:spacing w:after="0" w:line="240" w:lineRule="auto"/>
              <w:jc w:val="center"/>
              <w:rPr>
                <w:rFonts w:ascii="Arial" w:eastAsia="Times New Roman" w:hAnsi="Arial" w:cs="Times New Roman"/>
                <w:b/>
                <w:bCs/>
                <w:color w:val="000000"/>
                <w:sz w:val="20"/>
                <w:szCs w:val="20"/>
                <w:lang w:eastAsia="ja-JP"/>
              </w:rPr>
            </w:pPr>
            <w:r>
              <w:rPr>
                <w:rFonts w:ascii="Arial" w:eastAsia="Times New Roman" w:hAnsi="Arial" w:cs="Times New Roman"/>
                <w:b/>
                <w:bCs/>
                <w:color w:val="000000"/>
                <w:sz w:val="20"/>
                <w:szCs w:val="20"/>
                <w:lang w:eastAsia="ja-JP"/>
              </w:rPr>
              <w:t>Soum</w:t>
            </w:r>
          </w:p>
        </w:tc>
        <w:tc>
          <w:tcPr>
            <w:tcW w:w="1445" w:type="dxa"/>
            <w:tcBorders>
              <w:top w:val="nil"/>
              <w:left w:val="nil"/>
              <w:bottom w:val="single" w:sz="4" w:space="0" w:color="auto"/>
              <w:right w:val="single" w:sz="4" w:space="0" w:color="auto"/>
            </w:tcBorders>
            <w:shd w:val="clear" w:color="000000" w:fill="D3DFEE"/>
            <w:noWrap/>
            <w:vAlign w:val="center"/>
            <w:hideMark/>
          </w:tcPr>
          <w:p w14:paraId="3101AE6E" w14:textId="2E3477B3" w:rsidR="00295D6A" w:rsidRPr="00295D6A" w:rsidRDefault="005002D8" w:rsidP="005002D8">
            <w:pPr>
              <w:spacing w:after="0" w:line="240" w:lineRule="auto"/>
              <w:jc w:val="center"/>
              <w:rPr>
                <w:rFonts w:ascii="Arial" w:eastAsia="Times New Roman" w:hAnsi="Arial" w:cs="Times New Roman"/>
                <w:b/>
                <w:bCs/>
                <w:color w:val="000000"/>
                <w:sz w:val="20"/>
                <w:szCs w:val="20"/>
                <w:lang w:eastAsia="ja-JP"/>
              </w:rPr>
            </w:pPr>
            <w:r>
              <w:rPr>
                <w:rFonts w:ascii="Arial" w:eastAsia="Times New Roman" w:hAnsi="Arial" w:cs="Times New Roman"/>
                <w:b/>
                <w:bCs/>
                <w:color w:val="000000"/>
                <w:sz w:val="20"/>
                <w:szCs w:val="20"/>
                <w:lang w:eastAsia="ja-JP"/>
              </w:rPr>
              <w:t>Province</w:t>
            </w:r>
          </w:p>
        </w:tc>
        <w:tc>
          <w:tcPr>
            <w:tcW w:w="1762" w:type="dxa"/>
            <w:tcBorders>
              <w:top w:val="nil"/>
              <w:left w:val="nil"/>
              <w:bottom w:val="single" w:sz="4" w:space="0" w:color="auto"/>
              <w:right w:val="single" w:sz="4" w:space="0" w:color="auto"/>
            </w:tcBorders>
            <w:shd w:val="clear" w:color="000000" w:fill="D3DFEE"/>
            <w:noWrap/>
            <w:vAlign w:val="center"/>
            <w:hideMark/>
          </w:tcPr>
          <w:p w14:paraId="288D6F67" w14:textId="698F4E67" w:rsidR="00295D6A" w:rsidRPr="00295D6A" w:rsidRDefault="005002D8" w:rsidP="00295D6A">
            <w:pPr>
              <w:spacing w:after="0" w:line="240" w:lineRule="auto"/>
              <w:jc w:val="center"/>
              <w:rPr>
                <w:rFonts w:ascii="Arial" w:eastAsia="Times New Roman" w:hAnsi="Arial" w:cs="Times New Roman"/>
                <w:b/>
                <w:bCs/>
                <w:color w:val="000000"/>
                <w:sz w:val="20"/>
                <w:szCs w:val="20"/>
                <w:lang w:eastAsia="ja-JP"/>
              </w:rPr>
            </w:pPr>
            <w:r>
              <w:rPr>
                <w:rFonts w:ascii="Arial" w:eastAsia="Times New Roman" w:hAnsi="Arial" w:cs="Times New Roman"/>
                <w:b/>
                <w:bCs/>
                <w:color w:val="000000"/>
                <w:sz w:val="20"/>
                <w:szCs w:val="20"/>
                <w:lang w:eastAsia="ja-JP"/>
              </w:rPr>
              <w:t>Soum</w:t>
            </w:r>
          </w:p>
        </w:tc>
        <w:tc>
          <w:tcPr>
            <w:tcW w:w="1060" w:type="dxa"/>
            <w:tcBorders>
              <w:top w:val="nil"/>
              <w:left w:val="nil"/>
              <w:bottom w:val="single" w:sz="4" w:space="0" w:color="auto"/>
              <w:right w:val="single" w:sz="4" w:space="0" w:color="auto"/>
            </w:tcBorders>
            <w:shd w:val="clear" w:color="000000" w:fill="D3DFEE"/>
            <w:vAlign w:val="center"/>
            <w:hideMark/>
          </w:tcPr>
          <w:p w14:paraId="54F79A28" w14:textId="2A771AA7" w:rsidR="00295D6A" w:rsidRPr="00295D6A" w:rsidRDefault="005002D8" w:rsidP="005002D8">
            <w:pPr>
              <w:spacing w:after="0" w:line="240" w:lineRule="auto"/>
              <w:jc w:val="center"/>
              <w:rPr>
                <w:rFonts w:ascii="Arial" w:eastAsia="Times New Roman" w:hAnsi="Arial" w:cs="Times New Roman"/>
                <w:b/>
                <w:bCs/>
                <w:color w:val="000000"/>
                <w:sz w:val="20"/>
                <w:szCs w:val="20"/>
                <w:lang w:eastAsia="ja-JP"/>
              </w:rPr>
            </w:pPr>
            <w:r>
              <w:rPr>
                <w:rFonts w:ascii="Arial" w:eastAsia="Times New Roman" w:hAnsi="Arial" w:cs="Times New Roman"/>
                <w:b/>
                <w:bCs/>
                <w:color w:val="000000"/>
                <w:sz w:val="20"/>
                <w:szCs w:val="20"/>
                <w:lang w:eastAsia="ja-JP"/>
              </w:rPr>
              <w:t>Distance</w:t>
            </w:r>
            <w:r w:rsidR="00295D6A" w:rsidRPr="00295D6A">
              <w:rPr>
                <w:rFonts w:ascii="Arial" w:eastAsia="Times New Roman" w:hAnsi="Arial" w:cs="Times New Roman"/>
                <w:b/>
                <w:bCs/>
                <w:color w:val="000000"/>
                <w:sz w:val="20"/>
                <w:szCs w:val="20"/>
                <w:lang w:eastAsia="ja-JP"/>
              </w:rPr>
              <w:t xml:space="preserve"> / </w:t>
            </w:r>
            <w:proofErr w:type="spellStart"/>
            <w:r w:rsidR="00295D6A" w:rsidRPr="00295D6A">
              <w:rPr>
                <w:rFonts w:ascii="Arial" w:eastAsia="Times New Roman" w:hAnsi="Arial" w:cs="Times New Roman"/>
                <w:b/>
                <w:bCs/>
                <w:color w:val="000000"/>
                <w:sz w:val="20"/>
                <w:szCs w:val="20"/>
                <w:lang w:eastAsia="ja-JP"/>
              </w:rPr>
              <w:t>км</w:t>
            </w:r>
            <w:proofErr w:type="spellEnd"/>
            <w:r w:rsidR="00295D6A" w:rsidRPr="00295D6A">
              <w:rPr>
                <w:rFonts w:ascii="Arial" w:eastAsia="Times New Roman" w:hAnsi="Arial" w:cs="Times New Roman"/>
                <w:b/>
                <w:bCs/>
                <w:color w:val="000000"/>
                <w:sz w:val="20"/>
                <w:szCs w:val="20"/>
                <w:lang w:eastAsia="ja-JP"/>
              </w:rPr>
              <w:t xml:space="preserve"> /</w:t>
            </w: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39E1E545" w14:textId="77777777" w:rsidR="00295D6A" w:rsidRPr="00295D6A" w:rsidRDefault="00295D6A" w:rsidP="00295D6A">
            <w:pPr>
              <w:spacing w:after="0" w:line="240" w:lineRule="auto"/>
              <w:rPr>
                <w:rFonts w:ascii="Arial" w:eastAsia="Times New Roman" w:hAnsi="Arial" w:cs="Times New Roman"/>
                <w:color w:val="000000"/>
                <w:sz w:val="20"/>
                <w:szCs w:val="20"/>
                <w:lang w:eastAsia="ja-JP"/>
              </w:rPr>
            </w:pPr>
          </w:p>
        </w:tc>
      </w:tr>
      <w:tr w:rsidR="00897CE7" w:rsidRPr="00295D6A" w14:paraId="76225A5C" w14:textId="77777777" w:rsidTr="00897CE7">
        <w:trPr>
          <w:gridAfter w:val="1"/>
          <w:wAfter w:w="1540" w:type="dxa"/>
          <w:trHeight w:val="300"/>
        </w:trPr>
        <w:tc>
          <w:tcPr>
            <w:tcW w:w="442" w:type="dxa"/>
            <w:vMerge w:val="restart"/>
            <w:tcBorders>
              <w:top w:val="nil"/>
              <w:left w:val="single" w:sz="4" w:space="0" w:color="auto"/>
              <w:bottom w:val="single" w:sz="4" w:space="0" w:color="auto"/>
              <w:right w:val="single" w:sz="4" w:space="0" w:color="auto"/>
            </w:tcBorders>
            <w:shd w:val="clear" w:color="000000" w:fill="D3DFEE"/>
            <w:noWrap/>
            <w:vAlign w:val="center"/>
            <w:hideMark/>
          </w:tcPr>
          <w:p w14:paraId="77241335" w14:textId="77777777" w:rsidR="00897CE7" w:rsidRPr="00295D6A" w:rsidRDefault="00897CE7" w:rsidP="00295D6A">
            <w:pPr>
              <w:spacing w:after="0" w:line="240" w:lineRule="auto"/>
              <w:jc w:val="center"/>
              <w:rPr>
                <w:rFonts w:ascii="Arial" w:eastAsia="Times New Roman" w:hAnsi="Arial" w:cs="Times New Roman"/>
                <w:b/>
                <w:bCs/>
                <w:color w:val="000000"/>
                <w:sz w:val="20"/>
                <w:szCs w:val="20"/>
                <w:lang w:eastAsia="ja-JP"/>
              </w:rPr>
            </w:pPr>
            <w:r w:rsidRPr="00295D6A">
              <w:rPr>
                <w:rFonts w:ascii="Arial" w:eastAsia="Times New Roman" w:hAnsi="Arial" w:cs="Times New Roman"/>
                <w:b/>
                <w:bCs/>
                <w:color w:val="000000"/>
                <w:sz w:val="20"/>
                <w:szCs w:val="20"/>
                <w:lang w:eastAsia="ja-JP"/>
              </w:rPr>
              <w:t>1</w:t>
            </w:r>
          </w:p>
        </w:tc>
        <w:tc>
          <w:tcPr>
            <w:tcW w:w="1328" w:type="dxa"/>
            <w:vMerge w:val="restart"/>
            <w:tcBorders>
              <w:top w:val="nil"/>
              <w:left w:val="single" w:sz="4" w:space="0" w:color="auto"/>
              <w:bottom w:val="single" w:sz="4" w:space="0" w:color="auto"/>
              <w:right w:val="single" w:sz="4" w:space="0" w:color="auto"/>
            </w:tcBorders>
            <w:shd w:val="clear" w:color="000000" w:fill="D3DFEE"/>
            <w:noWrap/>
            <w:vAlign w:val="center"/>
            <w:hideMark/>
          </w:tcPr>
          <w:p w14:paraId="3E01E040" w14:textId="33109BC2"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Tuv</w:t>
            </w:r>
            <w:proofErr w:type="spellEnd"/>
          </w:p>
        </w:tc>
        <w:tc>
          <w:tcPr>
            <w:tcW w:w="439" w:type="dxa"/>
            <w:tcBorders>
              <w:top w:val="nil"/>
              <w:left w:val="nil"/>
              <w:bottom w:val="single" w:sz="4" w:space="0" w:color="auto"/>
              <w:right w:val="single" w:sz="4" w:space="0" w:color="auto"/>
            </w:tcBorders>
            <w:shd w:val="clear" w:color="000000" w:fill="D3DFEE"/>
            <w:noWrap/>
            <w:vAlign w:val="center"/>
            <w:hideMark/>
          </w:tcPr>
          <w:p w14:paraId="6904C4CC" w14:textId="7777777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sidRPr="00295D6A">
              <w:rPr>
                <w:rFonts w:ascii="Arial" w:eastAsia="Times New Roman" w:hAnsi="Arial" w:cs="Times New Roman"/>
                <w:color w:val="000000"/>
                <w:sz w:val="20"/>
                <w:szCs w:val="20"/>
                <w:lang w:eastAsia="ja-JP"/>
              </w:rPr>
              <w:t>1</w:t>
            </w:r>
          </w:p>
        </w:tc>
        <w:tc>
          <w:tcPr>
            <w:tcW w:w="1772" w:type="dxa"/>
            <w:tcBorders>
              <w:top w:val="nil"/>
              <w:left w:val="nil"/>
              <w:bottom w:val="single" w:sz="4" w:space="0" w:color="auto"/>
              <w:right w:val="single" w:sz="4" w:space="0" w:color="auto"/>
            </w:tcBorders>
            <w:shd w:val="clear" w:color="000000" w:fill="D3DFEE"/>
            <w:noWrap/>
            <w:vAlign w:val="center"/>
            <w:hideMark/>
          </w:tcPr>
          <w:p w14:paraId="76FEC63C" w14:textId="5DC8BC3D"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Bayan</w:t>
            </w:r>
          </w:p>
        </w:tc>
        <w:tc>
          <w:tcPr>
            <w:tcW w:w="1445" w:type="dxa"/>
            <w:tcBorders>
              <w:top w:val="nil"/>
              <w:left w:val="nil"/>
              <w:bottom w:val="single" w:sz="4" w:space="0" w:color="auto"/>
              <w:right w:val="single" w:sz="4" w:space="0" w:color="auto"/>
            </w:tcBorders>
            <w:shd w:val="clear" w:color="000000" w:fill="D3DFEE"/>
            <w:noWrap/>
            <w:vAlign w:val="center"/>
            <w:hideMark/>
          </w:tcPr>
          <w:p w14:paraId="2707DCDE" w14:textId="7C82E48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Ulaanbaatar</w:t>
            </w:r>
          </w:p>
        </w:tc>
        <w:tc>
          <w:tcPr>
            <w:tcW w:w="1762" w:type="dxa"/>
            <w:tcBorders>
              <w:top w:val="nil"/>
              <w:left w:val="nil"/>
              <w:bottom w:val="single" w:sz="4" w:space="0" w:color="auto"/>
              <w:right w:val="single" w:sz="4" w:space="0" w:color="auto"/>
            </w:tcBorders>
            <w:shd w:val="clear" w:color="000000" w:fill="D3DFEE"/>
            <w:noWrap/>
            <w:vAlign w:val="center"/>
            <w:hideMark/>
          </w:tcPr>
          <w:p w14:paraId="73B0E7DE" w14:textId="2B3DDB21"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Nalaikh</w:t>
            </w:r>
            <w:proofErr w:type="spellEnd"/>
          </w:p>
        </w:tc>
        <w:tc>
          <w:tcPr>
            <w:tcW w:w="1060" w:type="dxa"/>
            <w:vMerge w:val="restart"/>
            <w:tcBorders>
              <w:top w:val="nil"/>
              <w:left w:val="single" w:sz="4" w:space="0" w:color="auto"/>
              <w:bottom w:val="single" w:sz="4" w:space="0" w:color="auto"/>
              <w:right w:val="single" w:sz="4" w:space="0" w:color="auto"/>
            </w:tcBorders>
            <w:shd w:val="clear" w:color="000000" w:fill="D3DFEE"/>
            <w:noWrap/>
            <w:vAlign w:val="center"/>
            <w:hideMark/>
          </w:tcPr>
          <w:p w14:paraId="64BC2AD4" w14:textId="7777777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sidRPr="00295D6A">
              <w:rPr>
                <w:rFonts w:ascii="Arial" w:eastAsia="Times New Roman" w:hAnsi="Arial" w:cs="Times New Roman"/>
                <w:color w:val="000000"/>
                <w:sz w:val="20"/>
                <w:szCs w:val="20"/>
                <w:lang w:eastAsia="ja-JP"/>
              </w:rPr>
              <w:t>630</w:t>
            </w:r>
          </w:p>
        </w:tc>
      </w:tr>
      <w:tr w:rsidR="00897CE7" w:rsidRPr="00295D6A" w14:paraId="61E3F099" w14:textId="77777777" w:rsidTr="00897CE7">
        <w:trPr>
          <w:gridAfter w:val="1"/>
          <w:wAfter w:w="1540" w:type="dxa"/>
          <w:trHeight w:val="300"/>
        </w:trPr>
        <w:tc>
          <w:tcPr>
            <w:tcW w:w="442" w:type="dxa"/>
            <w:vMerge/>
            <w:tcBorders>
              <w:top w:val="nil"/>
              <w:left w:val="single" w:sz="4" w:space="0" w:color="auto"/>
              <w:bottom w:val="single" w:sz="4" w:space="0" w:color="auto"/>
              <w:right w:val="single" w:sz="4" w:space="0" w:color="auto"/>
            </w:tcBorders>
            <w:vAlign w:val="center"/>
            <w:hideMark/>
          </w:tcPr>
          <w:p w14:paraId="1EF17D46" w14:textId="77777777" w:rsidR="00897CE7" w:rsidRPr="00295D6A" w:rsidRDefault="00897CE7" w:rsidP="00295D6A">
            <w:pPr>
              <w:spacing w:after="0" w:line="240" w:lineRule="auto"/>
              <w:rPr>
                <w:rFonts w:ascii="Arial" w:eastAsia="Times New Roman" w:hAnsi="Arial" w:cs="Times New Roman"/>
                <w:b/>
                <w:bCs/>
                <w:color w:val="000000"/>
                <w:sz w:val="20"/>
                <w:szCs w:val="20"/>
                <w:lang w:eastAsia="ja-JP"/>
              </w:rPr>
            </w:pPr>
          </w:p>
        </w:tc>
        <w:tc>
          <w:tcPr>
            <w:tcW w:w="1328" w:type="dxa"/>
            <w:vMerge/>
            <w:tcBorders>
              <w:top w:val="nil"/>
              <w:left w:val="single" w:sz="4" w:space="0" w:color="auto"/>
              <w:bottom w:val="single" w:sz="4" w:space="0" w:color="auto"/>
              <w:right w:val="single" w:sz="4" w:space="0" w:color="auto"/>
            </w:tcBorders>
            <w:vAlign w:val="center"/>
            <w:hideMark/>
          </w:tcPr>
          <w:p w14:paraId="315FB807"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c>
          <w:tcPr>
            <w:tcW w:w="439" w:type="dxa"/>
            <w:tcBorders>
              <w:top w:val="nil"/>
              <w:left w:val="nil"/>
              <w:bottom w:val="single" w:sz="4" w:space="0" w:color="auto"/>
              <w:right w:val="single" w:sz="4" w:space="0" w:color="auto"/>
            </w:tcBorders>
            <w:shd w:val="clear" w:color="auto" w:fill="auto"/>
            <w:noWrap/>
            <w:vAlign w:val="center"/>
            <w:hideMark/>
          </w:tcPr>
          <w:p w14:paraId="4023B6F7" w14:textId="7777777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sidRPr="00295D6A">
              <w:rPr>
                <w:rFonts w:ascii="Arial" w:eastAsia="Times New Roman" w:hAnsi="Arial" w:cs="Times New Roman"/>
                <w:color w:val="000000"/>
                <w:sz w:val="20"/>
                <w:szCs w:val="20"/>
                <w:lang w:eastAsia="ja-JP"/>
              </w:rPr>
              <w:t>2</w:t>
            </w:r>
          </w:p>
        </w:tc>
        <w:tc>
          <w:tcPr>
            <w:tcW w:w="1772" w:type="dxa"/>
            <w:tcBorders>
              <w:top w:val="nil"/>
              <w:left w:val="nil"/>
              <w:bottom w:val="single" w:sz="4" w:space="0" w:color="auto"/>
              <w:right w:val="single" w:sz="4" w:space="0" w:color="auto"/>
            </w:tcBorders>
            <w:shd w:val="clear" w:color="auto" w:fill="auto"/>
            <w:noWrap/>
            <w:vAlign w:val="center"/>
            <w:hideMark/>
          </w:tcPr>
          <w:p w14:paraId="352EF414" w14:textId="51227CC8"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MW</w:t>
            </w:r>
            <w:r w:rsidRPr="00295D6A">
              <w:rPr>
                <w:rFonts w:ascii="Arial" w:eastAsia="Times New Roman" w:hAnsi="Arial" w:cs="Times New Roman"/>
                <w:color w:val="000000"/>
                <w:sz w:val="20"/>
                <w:szCs w:val="20"/>
                <w:lang w:eastAsia="ja-JP"/>
              </w:rPr>
              <w:t>405</w:t>
            </w:r>
          </w:p>
        </w:tc>
        <w:tc>
          <w:tcPr>
            <w:tcW w:w="1445" w:type="dxa"/>
            <w:tcBorders>
              <w:top w:val="nil"/>
              <w:left w:val="nil"/>
              <w:bottom w:val="single" w:sz="4" w:space="0" w:color="auto"/>
              <w:right w:val="single" w:sz="4" w:space="0" w:color="auto"/>
            </w:tcBorders>
            <w:shd w:val="clear" w:color="auto" w:fill="auto"/>
            <w:noWrap/>
            <w:vAlign w:val="center"/>
            <w:hideMark/>
          </w:tcPr>
          <w:p w14:paraId="65566EA4" w14:textId="676265DB"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Tuv</w:t>
            </w:r>
            <w:proofErr w:type="spellEnd"/>
          </w:p>
        </w:tc>
        <w:tc>
          <w:tcPr>
            <w:tcW w:w="1762" w:type="dxa"/>
            <w:tcBorders>
              <w:top w:val="nil"/>
              <w:left w:val="nil"/>
              <w:bottom w:val="single" w:sz="4" w:space="0" w:color="auto"/>
              <w:right w:val="single" w:sz="4" w:space="0" w:color="auto"/>
            </w:tcBorders>
            <w:shd w:val="clear" w:color="auto" w:fill="auto"/>
            <w:noWrap/>
            <w:vAlign w:val="center"/>
            <w:hideMark/>
          </w:tcPr>
          <w:p w14:paraId="3FDF7F71" w14:textId="31A115CA" w:rsidR="00897CE7" w:rsidRPr="00295D6A" w:rsidRDefault="00897CE7" w:rsidP="005002D8">
            <w:pPr>
              <w:spacing w:after="0" w:line="240" w:lineRule="auto"/>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Bayan</w:t>
            </w:r>
          </w:p>
        </w:tc>
        <w:tc>
          <w:tcPr>
            <w:tcW w:w="1060" w:type="dxa"/>
            <w:vMerge/>
            <w:tcBorders>
              <w:top w:val="nil"/>
              <w:left w:val="single" w:sz="4" w:space="0" w:color="auto"/>
              <w:bottom w:val="single" w:sz="4" w:space="0" w:color="auto"/>
              <w:right w:val="single" w:sz="4" w:space="0" w:color="auto"/>
            </w:tcBorders>
            <w:vAlign w:val="center"/>
            <w:hideMark/>
          </w:tcPr>
          <w:p w14:paraId="7C28E12C"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r>
      <w:tr w:rsidR="00897CE7" w:rsidRPr="00295D6A" w14:paraId="0892E0E5" w14:textId="77777777" w:rsidTr="00897CE7">
        <w:trPr>
          <w:gridAfter w:val="1"/>
          <w:wAfter w:w="1540" w:type="dxa"/>
          <w:trHeight w:val="300"/>
        </w:trPr>
        <w:tc>
          <w:tcPr>
            <w:tcW w:w="4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9209EF" w14:textId="77777777" w:rsidR="00897CE7" w:rsidRPr="00295D6A" w:rsidRDefault="00897CE7" w:rsidP="00295D6A">
            <w:pPr>
              <w:spacing w:after="0" w:line="240" w:lineRule="auto"/>
              <w:jc w:val="center"/>
              <w:rPr>
                <w:rFonts w:ascii="Arial" w:eastAsia="Times New Roman" w:hAnsi="Arial" w:cs="Times New Roman"/>
                <w:b/>
                <w:bCs/>
                <w:color w:val="000000"/>
                <w:sz w:val="20"/>
                <w:szCs w:val="20"/>
                <w:lang w:eastAsia="ja-JP"/>
              </w:rPr>
            </w:pPr>
            <w:r w:rsidRPr="00295D6A">
              <w:rPr>
                <w:rFonts w:ascii="Arial" w:eastAsia="Times New Roman" w:hAnsi="Arial" w:cs="Times New Roman"/>
                <w:b/>
                <w:bCs/>
                <w:color w:val="000000"/>
                <w:sz w:val="20"/>
                <w:szCs w:val="20"/>
                <w:lang w:eastAsia="ja-JP"/>
              </w:rPr>
              <w:t>2</w:t>
            </w:r>
          </w:p>
        </w:tc>
        <w:tc>
          <w:tcPr>
            <w:tcW w:w="132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93BBF6" w14:textId="06E42A26" w:rsidR="00897CE7" w:rsidRPr="00295D6A" w:rsidRDefault="00897CE7" w:rsidP="005002D8">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Dornogovi</w:t>
            </w:r>
            <w:proofErr w:type="spellEnd"/>
          </w:p>
        </w:tc>
        <w:tc>
          <w:tcPr>
            <w:tcW w:w="439" w:type="dxa"/>
            <w:tcBorders>
              <w:top w:val="nil"/>
              <w:left w:val="nil"/>
              <w:bottom w:val="single" w:sz="4" w:space="0" w:color="auto"/>
              <w:right w:val="single" w:sz="4" w:space="0" w:color="auto"/>
            </w:tcBorders>
            <w:shd w:val="clear" w:color="auto" w:fill="auto"/>
            <w:noWrap/>
            <w:vAlign w:val="center"/>
            <w:hideMark/>
          </w:tcPr>
          <w:p w14:paraId="279EB7AB" w14:textId="7777777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sidRPr="00295D6A">
              <w:rPr>
                <w:rFonts w:ascii="Arial" w:eastAsia="Times New Roman" w:hAnsi="Arial" w:cs="Times New Roman"/>
                <w:color w:val="000000"/>
                <w:sz w:val="20"/>
                <w:szCs w:val="20"/>
                <w:lang w:eastAsia="ja-JP"/>
              </w:rPr>
              <w:t>3</w:t>
            </w:r>
          </w:p>
        </w:tc>
        <w:tc>
          <w:tcPr>
            <w:tcW w:w="1772" w:type="dxa"/>
            <w:tcBorders>
              <w:top w:val="nil"/>
              <w:left w:val="nil"/>
              <w:bottom w:val="single" w:sz="4" w:space="0" w:color="auto"/>
              <w:right w:val="single" w:sz="4" w:space="0" w:color="auto"/>
            </w:tcBorders>
            <w:shd w:val="clear" w:color="auto" w:fill="auto"/>
            <w:noWrap/>
            <w:vAlign w:val="center"/>
            <w:hideMark/>
          </w:tcPr>
          <w:p w14:paraId="0EF8DE56" w14:textId="0257015D"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Bayantal</w:t>
            </w:r>
            <w:proofErr w:type="spellEnd"/>
          </w:p>
        </w:tc>
        <w:tc>
          <w:tcPr>
            <w:tcW w:w="14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763A18" w14:textId="6E466275"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Dornogovi</w:t>
            </w:r>
            <w:proofErr w:type="spellEnd"/>
          </w:p>
        </w:tc>
        <w:tc>
          <w:tcPr>
            <w:tcW w:w="1762" w:type="dxa"/>
            <w:tcBorders>
              <w:top w:val="nil"/>
              <w:left w:val="nil"/>
              <w:bottom w:val="single" w:sz="4" w:space="0" w:color="auto"/>
              <w:right w:val="single" w:sz="4" w:space="0" w:color="auto"/>
            </w:tcBorders>
            <w:shd w:val="clear" w:color="auto" w:fill="auto"/>
            <w:noWrap/>
            <w:vAlign w:val="center"/>
            <w:hideMark/>
          </w:tcPr>
          <w:p w14:paraId="5E9F950A" w14:textId="6F0C3F9C"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MW</w:t>
            </w:r>
            <w:r w:rsidRPr="00295D6A">
              <w:rPr>
                <w:rFonts w:ascii="Arial" w:eastAsia="Times New Roman" w:hAnsi="Arial" w:cs="Times New Roman"/>
                <w:color w:val="000000"/>
                <w:sz w:val="20"/>
                <w:szCs w:val="20"/>
                <w:lang w:eastAsia="ja-JP"/>
              </w:rPr>
              <w:t>405</w:t>
            </w:r>
          </w:p>
        </w:tc>
        <w:tc>
          <w:tcPr>
            <w:tcW w:w="1060" w:type="dxa"/>
            <w:vMerge/>
            <w:tcBorders>
              <w:top w:val="nil"/>
              <w:left w:val="single" w:sz="4" w:space="0" w:color="auto"/>
              <w:bottom w:val="single" w:sz="4" w:space="0" w:color="auto"/>
              <w:right w:val="single" w:sz="4" w:space="0" w:color="auto"/>
            </w:tcBorders>
            <w:vAlign w:val="center"/>
            <w:hideMark/>
          </w:tcPr>
          <w:p w14:paraId="2B25973F"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r>
      <w:tr w:rsidR="00897CE7" w:rsidRPr="00295D6A" w14:paraId="1544C7FA" w14:textId="77777777" w:rsidTr="00897CE7">
        <w:trPr>
          <w:gridAfter w:val="1"/>
          <w:wAfter w:w="1540" w:type="dxa"/>
          <w:trHeight w:val="300"/>
        </w:trPr>
        <w:tc>
          <w:tcPr>
            <w:tcW w:w="442" w:type="dxa"/>
            <w:vMerge/>
            <w:tcBorders>
              <w:top w:val="nil"/>
              <w:left w:val="single" w:sz="4" w:space="0" w:color="auto"/>
              <w:bottom w:val="single" w:sz="4" w:space="0" w:color="auto"/>
              <w:right w:val="single" w:sz="4" w:space="0" w:color="auto"/>
            </w:tcBorders>
            <w:vAlign w:val="center"/>
            <w:hideMark/>
          </w:tcPr>
          <w:p w14:paraId="05CA75D4" w14:textId="77777777" w:rsidR="00897CE7" w:rsidRPr="00295D6A" w:rsidRDefault="00897CE7" w:rsidP="00295D6A">
            <w:pPr>
              <w:spacing w:after="0" w:line="240" w:lineRule="auto"/>
              <w:rPr>
                <w:rFonts w:ascii="Arial" w:eastAsia="Times New Roman" w:hAnsi="Arial" w:cs="Times New Roman"/>
                <w:b/>
                <w:bCs/>
                <w:color w:val="000000"/>
                <w:sz w:val="20"/>
                <w:szCs w:val="20"/>
                <w:lang w:eastAsia="ja-JP"/>
              </w:rPr>
            </w:pPr>
          </w:p>
        </w:tc>
        <w:tc>
          <w:tcPr>
            <w:tcW w:w="1328" w:type="dxa"/>
            <w:vMerge/>
            <w:tcBorders>
              <w:top w:val="nil"/>
              <w:left w:val="single" w:sz="4" w:space="0" w:color="auto"/>
              <w:bottom w:val="single" w:sz="4" w:space="0" w:color="auto"/>
              <w:right w:val="single" w:sz="4" w:space="0" w:color="auto"/>
            </w:tcBorders>
            <w:vAlign w:val="center"/>
            <w:hideMark/>
          </w:tcPr>
          <w:p w14:paraId="4317082D"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c>
          <w:tcPr>
            <w:tcW w:w="439" w:type="dxa"/>
            <w:tcBorders>
              <w:top w:val="nil"/>
              <w:left w:val="nil"/>
              <w:bottom w:val="single" w:sz="4" w:space="0" w:color="auto"/>
              <w:right w:val="single" w:sz="4" w:space="0" w:color="auto"/>
            </w:tcBorders>
            <w:shd w:val="clear" w:color="000000" w:fill="D3DFEE"/>
            <w:noWrap/>
            <w:vAlign w:val="center"/>
            <w:hideMark/>
          </w:tcPr>
          <w:p w14:paraId="65A18F18" w14:textId="7777777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sidRPr="00295D6A">
              <w:rPr>
                <w:rFonts w:ascii="Arial" w:eastAsia="Times New Roman" w:hAnsi="Arial" w:cs="Times New Roman"/>
                <w:color w:val="000000"/>
                <w:sz w:val="20"/>
                <w:szCs w:val="20"/>
                <w:lang w:eastAsia="ja-JP"/>
              </w:rPr>
              <w:t>4</w:t>
            </w:r>
          </w:p>
        </w:tc>
        <w:tc>
          <w:tcPr>
            <w:tcW w:w="1772" w:type="dxa"/>
            <w:tcBorders>
              <w:top w:val="nil"/>
              <w:left w:val="nil"/>
              <w:bottom w:val="single" w:sz="4" w:space="0" w:color="auto"/>
              <w:right w:val="single" w:sz="4" w:space="0" w:color="auto"/>
            </w:tcBorders>
            <w:shd w:val="clear" w:color="000000" w:fill="D3DFEE"/>
            <w:noWrap/>
            <w:vAlign w:val="center"/>
            <w:hideMark/>
          </w:tcPr>
          <w:p w14:paraId="01FB8961" w14:textId="3A9B09A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Choir</w:t>
            </w:r>
          </w:p>
        </w:tc>
        <w:tc>
          <w:tcPr>
            <w:tcW w:w="1445" w:type="dxa"/>
            <w:vMerge/>
            <w:tcBorders>
              <w:top w:val="nil"/>
              <w:left w:val="single" w:sz="4" w:space="0" w:color="auto"/>
              <w:bottom w:val="single" w:sz="4" w:space="0" w:color="auto"/>
              <w:right w:val="single" w:sz="4" w:space="0" w:color="auto"/>
            </w:tcBorders>
            <w:vAlign w:val="center"/>
            <w:hideMark/>
          </w:tcPr>
          <w:p w14:paraId="29D1F2CE"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c>
          <w:tcPr>
            <w:tcW w:w="1762" w:type="dxa"/>
            <w:tcBorders>
              <w:top w:val="nil"/>
              <w:left w:val="nil"/>
              <w:bottom w:val="single" w:sz="4" w:space="0" w:color="auto"/>
              <w:right w:val="single" w:sz="4" w:space="0" w:color="auto"/>
            </w:tcBorders>
            <w:shd w:val="clear" w:color="000000" w:fill="D3DFEE"/>
            <w:noWrap/>
            <w:vAlign w:val="center"/>
            <w:hideMark/>
          </w:tcPr>
          <w:p w14:paraId="765C94E3" w14:textId="17E5AFA6"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Bayantal</w:t>
            </w:r>
            <w:proofErr w:type="spellEnd"/>
          </w:p>
        </w:tc>
        <w:tc>
          <w:tcPr>
            <w:tcW w:w="1060" w:type="dxa"/>
            <w:vMerge/>
            <w:tcBorders>
              <w:top w:val="nil"/>
              <w:left w:val="single" w:sz="4" w:space="0" w:color="auto"/>
              <w:bottom w:val="single" w:sz="4" w:space="0" w:color="auto"/>
              <w:right w:val="single" w:sz="4" w:space="0" w:color="auto"/>
            </w:tcBorders>
            <w:vAlign w:val="center"/>
            <w:hideMark/>
          </w:tcPr>
          <w:p w14:paraId="58C8C751"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r>
      <w:tr w:rsidR="00897CE7" w:rsidRPr="00295D6A" w14:paraId="775EF65C" w14:textId="77777777" w:rsidTr="00897CE7">
        <w:trPr>
          <w:gridAfter w:val="1"/>
          <w:wAfter w:w="1540" w:type="dxa"/>
          <w:trHeight w:val="300"/>
        </w:trPr>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14:paraId="0AB8852F" w14:textId="77777777" w:rsidR="00897CE7" w:rsidRPr="00295D6A" w:rsidRDefault="00897CE7" w:rsidP="00295D6A">
            <w:pPr>
              <w:spacing w:after="0" w:line="240" w:lineRule="auto"/>
              <w:jc w:val="center"/>
              <w:rPr>
                <w:rFonts w:ascii="Arial" w:eastAsia="Times New Roman" w:hAnsi="Arial" w:cs="Times New Roman"/>
                <w:b/>
                <w:bCs/>
                <w:color w:val="000000"/>
                <w:sz w:val="20"/>
                <w:szCs w:val="20"/>
                <w:lang w:eastAsia="ja-JP"/>
              </w:rPr>
            </w:pPr>
            <w:r w:rsidRPr="00295D6A">
              <w:rPr>
                <w:rFonts w:ascii="Arial" w:eastAsia="Times New Roman" w:hAnsi="Arial" w:cs="Times New Roman"/>
                <w:b/>
                <w:bCs/>
                <w:color w:val="000000"/>
                <w:sz w:val="20"/>
                <w:szCs w:val="20"/>
                <w:lang w:eastAsia="ja-JP"/>
              </w:rPr>
              <w:t>3</w:t>
            </w:r>
          </w:p>
        </w:tc>
        <w:tc>
          <w:tcPr>
            <w:tcW w:w="1328" w:type="dxa"/>
            <w:vMerge/>
            <w:tcBorders>
              <w:top w:val="nil"/>
              <w:left w:val="single" w:sz="4" w:space="0" w:color="auto"/>
              <w:bottom w:val="single" w:sz="4" w:space="0" w:color="auto"/>
              <w:right w:val="single" w:sz="4" w:space="0" w:color="auto"/>
            </w:tcBorders>
            <w:vAlign w:val="center"/>
            <w:hideMark/>
          </w:tcPr>
          <w:p w14:paraId="63DA1ADD"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c>
          <w:tcPr>
            <w:tcW w:w="439" w:type="dxa"/>
            <w:tcBorders>
              <w:top w:val="nil"/>
              <w:left w:val="nil"/>
              <w:bottom w:val="single" w:sz="4" w:space="0" w:color="auto"/>
              <w:right w:val="single" w:sz="4" w:space="0" w:color="auto"/>
            </w:tcBorders>
            <w:shd w:val="clear" w:color="000000" w:fill="D3DFEE"/>
            <w:noWrap/>
            <w:vAlign w:val="center"/>
            <w:hideMark/>
          </w:tcPr>
          <w:p w14:paraId="4145725E" w14:textId="7777777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sidRPr="00295D6A">
              <w:rPr>
                <w:rFonts w:ascii="Arial" w:eastAsia="Times New Roman" w:hAnsi="Arial" w:cs="Times New Roman"/>
                <w:color w:val="000000"/>
                <w:sz w:val="20"/>
                <w:szCs w:val="20"/>
                <w:lang w:eastAsia="ja-JP"/>
              </w:rPr>
              <w:t>5</w:t>
            </w:r>
          </w:p>
        </w:tc>
        <w:tc>
          <w:tcPr>
            <w:tcW w:w="1772" w:type="dxa"/>
            <w:tcBorders>
              <w:top w:val="nil"/>
              <w:left w:val="nil"/>
              <w:bottom w:val="single" w:sz="4" w:space="0" w:color="auto"/>
              <w:right w:val="single" w:sz="4" w:space="0" w:color="auto"/>
            </w:tcBorders>
            <w:shd w:val="clear" w:color="000000" w:fill="D3DFEE"/>
            <w:noWrap/>
            <w:vAlign w:val="center"/>
            <w:hideMark/>
          </w:tcPr>
          <w:p w14:paraId="20415113" w14:textId="7393ED3A" w:rsidR="00897CE7" w:rsidRPr="00295D6A" w:rsidRDefault="00897CE7" w:rsidP="005002D8">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Dalanjargalan</w:t>
            </w:r>
            <w:proofErr w:type="spellEnd"/>
          </w:p>
        </w:tc>
        <w:tc>
          <w:tcPr>
            <w:tcW w:w="1445" w:type="dxa"/>
            <w:vMerge/>
            <w:tcBorders>
              <w:top w:val="nil"/>
              <w:left w:val="single" w:sz="4" w:space="0" w:color="auto"/>
              <w:bottom w:val="single" w:sz="4" w:space="0" w:color="auto"/>
              <w:right w:val="single" w:sz="4" w:space="0" w:color="auto"/>
            </w:tcBorders>
            <w:vAlign w:val="center"/>
            <w:hideMark/>
          </w:tcPr>
          <w:p w14:paraId="04CFFFFA"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c>
          <w:tcPr>
            <w:tcW w:w="1762" w:type="dxa"/>
            <w:tcBorders>
              <w:top w:val="nil"/>
              <w:left w:val="nil"/>
              <w:bottom w:val="single" w:sz="4" w:space="0" w:color="auto"/>
              <w:right w:val="single" w:sz="4" w:space="0" w:color="auto"/>
            </w:tcBorders>
            <w:shd w:val="clear" w:color="000000" w:fill="D3DFEE"/>
            <w:noWrap/>
            <w:vAlign w:val="center"/>
            <w:hideMark/>
          </w:tcPr>
          <w:p w14:paraId="3A9BC488" w14:textId="71C23D1C"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Choir</w:t>
            </w:r>
          </w:p>
        </w:tc>
        <w:tc>
          <w:tcPr>
            <w:tcW w:w="1060" w:type="dxa"/>
            <w:vMerge/>
            <w:tcBorders>
              <w:top w:val="nil"/>
              <w:left w:val="single" w:sz="4" w:space="0" w:color="auto"/>
              <w:bottom w:val="single" w:sz="4" w:space="0" w:color="auto"/>
              <w:right w:val="single" w:sz="4" w:space="0" w:color="auto"/>
            </w:tcBorders>
            <w:vAlign w:val="center"/>
            <w:hideMark/>
          </w:tcPr>
          <w:p w14:paraId="04CF5D6B"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r>
      <w:tr w:rsidR="00897CE7" w:rsidRPr="00295D6A" w14:paraId="5A54BC29" w14:textId="77777777" w:rsidTr="00897CE7">
        <w:trPr>
          <w:gridAfter w:val="1"/>
          <w:wAfter w:w="1540" w:type="dxa"/>
          <w:trHeight w:val="300"/>
        </w:trPr>
        <w:tc>
          <w:tcPr>
            <w:tcW w:w="442" w:type="dxa"/>
            <w:vMerge/>
            <w:tcBorders>
              <w:top w:val="nil"/>
              <w:left w:val="single" w:sz="4" w:space="0" w:color="auto"/>
              <w:bottom w:val="single" w:sz="4" w:space="0" w:color="auto"/>
              <w:right w:val="single" w:sz="4" w:space="0" w:color="auto"/>
            </w:tcBorders>
            <w:vAlign w:val="center"/>
            <w:hideMark/>
          </w:tcPr>
          <w:p w14:paraId="111E0F93" w14:textId="77777777" w:rsidR="00897CE7" w:rsidRPr="00295D6A" w:rsidRDefault="00897CE7" w:rsidP="00295D6A">
            <w:pPr>
              <w:spacing w:after="0" w:line="240" w:lineRule="auto"/>
              <w:rPr>
                <w:rFonts w:ascii="Arial" w:eastAsia="Times New Roman" w:hAnsi="Arial" w:cs="Times New Roman"/>
                <w:b/>
                <w:bCs/>
                <w:color w:val="000000"/>
                <w:sz w:val="20"/>
                <w:szCs w:val="20"/>
                <w:lang w:eastAsia="ja-JP"/>
              </w:rPr>
            </w:pPr>
          </w:p>
        </w:tc>
        <w:tc>
          <w:tcPr>
            <w:tcW w:w="1328" w:type="dxa"/>
            <w:vMerge/>
            <w:tcBorders>
              <w:top w:val="nil"/>
              <w:left w:val="single" w:sz="4" w:space="0" w:color="auto"/>
              <w:bottom w:val="single" w:sz="4" w:space="0" w:color="auto"/>
              <w:right w:val="single" w:sz="4" w:space="0" w:color="auto"/>
            </w:tcBorders>
            <w:vAlign w:val="center"/>
            <w:hideMark/>
          </w:tcPr>
          <w:p w14:paraId="49484076"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c>
          <w:tcPr>
            <w:tcW w:w="439" w:type="dxa"/>
            <w:tcBorders>
              <w:top w:val="nil"/>
              <w:left w:val="nil"/>
              <w:bottom w:val="single" w:sz="4" w:space="0" w:color="auto"/>
              <w:right w:val="single" w:sz="4" w:space="0" w:color="auto"/>
            </w:tcBorders>
            <w:shd w:val="clear" w:color="auto" w:fill="auto"/>
            <w:noWrap/>
            <w:vAlign w:val="center"/>
            <w:hideMark/>
          </w:tcPr>
          <w:p w14:paraId="73DDC256" w14:textId="7777777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sidRPr="00295D6A">
              <w:rPr>
                <w:rFonts w:ascii="Arial" w:eastAsia="Times New Roman" w:hAnsi="Arial" w:cs="Times New Roman"/>
                <w:color w:val="000000"/>
                <w:sz w:val="20"/>
                <w:szCs w:val="20"/>
                <w:lang w:eastAsia="ja-JP"/>
              </w:rPr>
              <w:t>6</w:t>
            </w:r>
          </w:p>
        </w:tc>
        <w:tc>
          <w:tcPr>
            <w:tcW w:w="1772" w:type="dxa"/>
            <w:tcBorders>
              <w:top w:val="nil"/>
              <w:left w:val="nil"/>
              <w:bottom w:val="single" w:sz="4" w:space="0" w:color="auto"/>
              <w:right w:val="single" w:sz="4" w:space="0" w:color="auto"/>
            </w:tcBorders>
            <w:shd w:val="clear" w:color="auto" w:fill="auto"/>
            <w:noWrap/>
            <w:vAlign w:val="center"/>
            <w:hideMark/>
          </w:tcPr>
          <w:p w14:paraId="1D75446C" w14:textId="6EB95B13"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Airag</w:t>
            </w:r>
            <w:proofErr w:type="spellEnd"/>
          </w:p>
        </w:tc>
        <w:tc>
          <w:tcPr>
            <w:tcW w:w="1445" w:type="dxa"/>
            <w:vMerge/>
            <w:tcBorders>
              <w:top w:val="nil"/>
              <w:left w:val="single" w:sz="4" w:space="0" w:color="auto"/>
              <w:bottom w:val="single" w:sz="4" w:space="0" w:color="auto"/>
              <w:right w:val="single" w:sz="4" w:space="0" w:color="auto"/>
            </w:tcBorders>
            <w:vAlign w:val="center"/>
            <w:hideMark/>
          </w:tcPr>
          <w:p w14:paraId="36CE9B5B"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c>
          <w:tcPr>
            <w:tcW w:w="1762" w:type="dxa"/>
            <w:tcBorders>
              <w:top w:val="nil"/>
              <w:left w:val="nil"/>
              <w:bottom w:val="single" w:sz="4" w:space="0" w:color="auto"/>
              <w:right w:val="single" w:sz="4" w:space="0" w:color="auto"/>
            </w:tcBorders>
            <w:shd w:val="clear" w:color="auto" w:fill="auto"/>
            <w:noWrap/>
            <w:vAlign w:val="center"/>
            <w:hideMark/>
          </w:tcPr>
          <w:p w14:paraId="2F2ACDC6" w14:textId="391AA601"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Dalanjargalan</w:t>
            </w:r>
            <w:proofErr w:type="spellEnd"/>
          </w:p>
        </w:tc>
        <w:tc>
          <w:tcPr>
            <w:tcW w:w="1060" w:type="dxa"/>
            <w:vMerge/>
            <w:tcBorders>
              <w:top w:val="nil"/>
              <w:left w:val="single" w:sz="4" w:space="0" w:color="auto"/>
              <w:bottom w:val="single" w:sz="4" w:space="0" w:color="auto"/>
              <w:right w:val="single" w:sz="4" w:space="0" w:color="auto"/>
            </w:tcBorders>
            <w:vAlign w:val="center"/>
            <w:hideMark/>
          </w:tcPr>
          <w:p w14:paraId="1824E4FF"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r>
      <w:tr w:rsidR="00897CE7" w:rsidRPr="00295D6A" w14:paraId="40236FD6" w14:textId="77777777" w:rsidTr="00897CE7">
        <w:trPr>
          <w:gridAfter w:val="1"/>
          <w:wAfter w:w="1540" w:type="dxa"/>
          <w:trHeight w:val="300"/>
        </w:trPr>
        <w:tc>
          <w:tcPr>
            <w:tcW w:w="442" w:type="dxa"/>
            <w:vMerge/>
            <w:tcBorders>
              <w:top w:val="nil"/>
              <w:left w:val="single" w:sz="4" w:space="0" w:color="auto"/>
              <w:bottom w:val="single" w:sz="4" w:space="0" w:color="auto"/>
              <w:right w:val="single" w:sz="4" w:space="0" w:color="auto"/>
            </w:tcBorders>
            <w:vAlign w:val="center"/>
            <w:hideMark/>
          </w:tcPr>
          <w:p w14:paraId="7FC357B1" w14:textId="77777777" w:rsidR="00897CE7" w:rsidRPr="00295D6A" w:rsidRDefault="00897CE7" w:rsidP="00295D6A">
            <w:pPr>
              <w:spacing w:after="0" w:line="240" w:lineRule="auto"/>
              <w:rPr>
                <w:rFonts w:ascii="Arial" w:eastAsia="Times New Roman" w:hAnsi="Arial" w:cs="Times New Roman"/>
                <w:b/>
                <w:bCs/>
                <w:color w:val="000000"/>
                <w:sz w:val="20"/>
                <w:szCs w:val="20"/>
                <w:lang w:eastAsia="ja-JP"/>
              </w:rPr>
            </w:pPr>
          </w:p>
        </w:tc>
        <w:tc>
          <w:tcPr>
            <w:tcW w:w="1328" w:type="dxa"/>
            <w:vMerge/>
            <w:tcBorders>
              <w:top w:val="nil"/>
              <w:left w:val="single" w:sz="4" w:space="0" w:color="auto"/>
              <w:bottom w:val="single" w:sz="4" w:space="0" w:color="auto"/>
              <w:right w:val="single" w:sz="4" w:space="0" w:color="auto"/>
            </w:tcBorders>
            <w:vAlign w:val="center"/>
            <w:hideMark/>
          </w:tcPr>
          <w:p w14:paraId="04082999"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c>
          <w:tcPr>
            <w:tcW w:w="439" w:type="dxa"/>
            <w:tcBorders>
              <w:top w:val="nil"/>
              <w:left w:val="nil"/>
              <w:bottom w:val="single" w:sz="4" w:space="0" w:color="auto"/>
              <w:right w:val="single" w:sz="4" w:space="0" w:color="auto"/>
            </w:tcBorders>
            <w:shd w:val="clear" w:color="000000" w:fill="D3DFEE"/>
            <w:noWrap/>
            <w:vAlign w:val="center"/>
            <w:hideMark/>
          </w:tcPr>
          <w:p w14:paraId="483095A5" w14:textId="7777777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sidRPr="00295D6A">
              <w:rPr>
                <w:rFonts w:ascii="Arial" w:eastAsia="Times New Roman" w:hAnsi="Arial" w:cs="Times New Roman"/>
                <w:color w:val="000000"/>
                <w:sz w:val="20"/>
                <w:szCs w:val="20"/>
                <w:lang w:eastAsia="ja-JP"/>
              </w:rPr>
              <w:t>7</w:t>
            </w:r>
          </w:p>
        </w:tc>
        <w:tc>
          <w:tcPr>
            <w:tcW w:w="1772" w:type="dxa"/>
            <w:tcBorders>
              <w:top w:val="nil"/>
              <w:left w:val="nil"/>
              <w:bottom w:val="single" w:sz="4" w:space="0" w:color="auto"/>
              <w:right w:val="single" w:sz="4" w:space="0" w:color="auto"/>
            </w:tcBorders>
            <w:shd w:val="clear" w:color="000000" w:fill="D3DFEE"/>
            <w:noWrap/>
            <w:vAlign w:val="center"/>
            <w:hideMark/>
          </w:tcPr>
          <w:p w14:paraId="0AE9A43A" w14:textId="769AC74F"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Sainshand</w:t>
            </w:r>
            <w:proofErr w:type="spellEnd"/>
          </w:p>
        </w:tc>
        <w:tc>
          <w:tcPr>
            <w:tcW w:w="1445" w:type="dxa"/>
            <w:vMerge/>
            <w:tcBorders>
              <w:top w:val="nil"/>
              <w:left w:val="single" w:sz="4" w:space="0" w:color="auto"/>
              <w:bottom w:val="single" w:sz="4" w:space="0" w:color="auto"/>
              <w:right w:val="single" w:sz="4" w:space="0" w:color="auto"/>
            </w:tcBorders>
            <w:vAlign w:val="center"/>
            <w:hideMark/>
          </w:tcPr>
          <w:p w14:paraId="404DEAE9"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c>
          <w:tcPr>
            <w:tcW w:w="1762" w:type="dxa"/>
            <w:tcBorders>
              <w:top w:val="nil"/>
              <w:left w:val="nil"/>
              <w:bottom w:val="single" w:sz="4" w:space="0" w:color="auto"/>
              <w:right w:val="single" w:sz="4" w:space="0" w:color="auto"/>
            </w:tcBorders>
            <w:shd w:val="clear" w:color="000000" w:fill="D3DFEE"/>
            <w:noWrap/>
            <w:vAlign w:val="center"/>
            <w:hideMark/>
          </w:tcPr>
          <w:p w14:paraId="0839BC12" w14:textId="2FDD05FC"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Airag</w:t>
            </w:r>
            <w:proofErr w:type="spellEnd"/>
          </w:p>
        </w:tc>
        <w:tc>
          <w:tcPr>
            <w:tcW w:w="1060" w:type="dxa"/>
            <w:vMerge/>
            <w:tcBorders>
              <w:top w:val="nil"/>
              <w:left w:val="single" w:sz="4" w:space="0" w:color="auto"/>
              <w:bottom w:val="single" w:sz="4" w:space="0" w:color="auto"/>
              <w:right w:val="single" w:sz="4" w:space="0" w:color="auto"/>
            </w:tcBorders>
            <w:vAlign w:val="center"/>
            <w:hideMark/>
          </w:tcPr>
          <w:p w14:paraId="29F0C6B2"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r>
      <w:tr w:rsidR="00897CE7" w:rsidRPr="00295D6A" w14:paraId="6FCFCB4E" w14:textId="77777777" w:rsidTr="00897CE7">
        <w:trPr>
          <w:gridAfter w:val="1"/>
          <w:wAfter w:w="1540" w:type="dxa"/>
          <w:trHeight w:val="300"/>
        </w:trPr>
        <w:tc>
          <w:tcPr>
            <w:tcW w:w="44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864DA5" w14:textId="77777777" w:rsidR="00897CE7" w:rsidRPr="00295D6A" w:rsidRDefault="00897CE7" w:rsidP="00295D6A">
            <w:pPr>
              <w:spacing w:after="0" w:line="240" w:lineRule="auto"/>
              <w:jc w:val="center"/>
              <w:rPr>
                <w:rFonts w:ascii="Arial" w:eastAsia="Times New Roman" w:hAnsi="Arial" w:cs="Times New Roman"/>
                <w:b/>
                <w:bCs/>
                <w:color w:val="000000"/>
                <w:sz w:val="20"/>
                <w:szCs w:val="20"/>
                <w:lang w:eastAsia="ja-JP"/>
              </w:rPr>
            </w:pPr>
            <w:r w:rsidRPr="00295D6A">
              <w:rPr>
                <w:rFonts w:ascii="Arial" w:eastAsia="Times New Roman" w:hAnsi="Arial" w:cs="Times New Roman"/>
                <w:b/>
                <w:bCs/>
                <w:color w:val="000000"/>
                <w:sz w:val="20"/>
                <w:szCs w:val="20"/>
                <w:lang w:eastAsia="ja-JP"/>
              </w:rPr>
              <w:t>4</w:t>
            </w:r>
          </w:p>
        </w:tc>
        <w:tc>
          <w:tcPr>
            <w:tcW w:w="1328" w:type="dxa"/>
            <w:vMerge/>
            <w:tcBorders>
              <w:top w:val="nil"/>
              <w:left w:val="single" w:sz="4" w:space="0" w:color="auto"/>
              <w:bottom w:val="single" w:sz="4" w:space="0" w:color="auto"/>
              <w:right w:val="single" w:sz="4" w:space="0" w:color="auto"/>
            </w:tcBorders>
            <w:vAlign w:val="center"/>
            <w:hideMark/>
          </w:tcPr>
          <w:p w14:paraId="7D5D71CE"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c>
          <w:tcPr>
            <w:tcW w:w="439" w:type="dxa"/>
            <w:tcBorders>
              <w:top w:val="nil"/>
              <w:left w:val="nil"/>
              <w:bottom w:val="single" w:sz="4" w:space="0" w:color="auto"/>
              <w:right w:val="single" w:sz="4" w:space="0" w:color="auto"/>
            </w:tcBorders>
            <w:shd w:val="clear" w:color="auto" w:fill="auto"/>
            <w:noWrap/>
            <w:vAlign w:val="center"/>
            <w:hideMark/>
          </w:tcPr>
          <w:p w14:paraId="04E3D4E4" w14:textId="7777777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sidRPr="00295D6A">
              <w:rPr>
                <w:rFonts w:ascii="Arial" w:eastAsia="Times New Roman" w:hAnsi="Arial" w:cs="Times New Roman"/>
                <w:color w:val="000000"/>
                <w:sz w:val="20"/>
                <w:szCs w:val="20"/>
                <w:lang w:eastAsia="ja-JP"/>
              </w:rPr>
              <w:t>8</w:t>
            </w:r>
          </w:p>
        </w:tc>
        <w:tc>
          <w:tcPr>
            <w:tcW w:w="1772" w:type="dxa"/>
            <w:tcBorders>
              <w:top w:val="nil"/>
              <w:left w:val="nil"/>
              <w:bottom w:val="single" w:sz="4" w:space="0" w:color="auto"/>
              <w:right w:val="single" w:sz="4" w:space="0" w:color="auto"/>
            </w:tcBorders>
            <w:shd w:val="clear" w:color="auto" w:fill="auto"/>
            <w:noWrap/>
            <w:vAlign w:val="center"/>
            <w:hideMark/>
          </w:tcPr>
          <w:p w14:paraId="336AD56B" w14:textId="7C5F1A16" w:rsidR="00897CE7" w:rsidRPr="00295D6A" w:rsidRDefault="00897CE7" w:rsidP="005002D8">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Urgun</w:t>
            </w:r>
            <w:proofErr w:type="spellEnd"/>
          </w:p>
        </w:tc>
        <w:tc>
          <w:tcPr>
            <w:tcW w:w="1445" w:type="dxa"/>
            <w:vMerge/>
            <w:tcBorders>
              <w:top w:val="nil"/>
              <w:left w:val="single" w:sz="4" w:space="0" w:color="auto"/>
              <w:bottom w:val="single" w:sz="4" w:space="0" w:color="auto"/>
              <w:right w:val="single" w:sz="4" w:space="0" w:color="auto"/>
            </w:tcBorders>
            <w:vAlign w:val="center"/>
            <w:hideMark/>
          </w:tcPr>
          <w:p w14:paraId="248A3241"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c>
          <w:tcPr>
            <w:tcW w:w="1762" w:type="dxa"/>
            <w:tcBorders>
              <w:top w:val="nil"/>
              <w:left w:val="nil"/>
              <w:bottom w:val="single" w:sz="4" w:space="0" w:color="auto"/>
              <w:right w:val="single" w:sz="4" w:space="0" w:color="auto"/>
            </w:tcBorders>
            <w:shd w:val="clear" w:color="auto" w:fill="auto"/>
            <w:noWrap/>
            <w:vAlign w:val="center"/>
            <w:hideMark/>
          </w:tcPr>
          <w:p w14:paraId="64B6ACEC" w14:textId="7A4ED16C"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Sainshand</w:t>
            </w:r>
            <w:proofErr w:type="spellEnd"/>
          </w:p>
        </w:tc>
        <w:tc>
          <w:tcPr>
            <w:tcW w:w="1060" w:type="dxa"/>
            <w:vMerge/>
            <w:tcBorders>
              <w:top w:val="nil"/>
              <w:left w:val="single" w:sz="4" w:space="0" w:color="auto"/>
              <w:bottom w:val="single" w:sz="4" w:space="0" w:color="auto"/>
              <w:right w:val="single" w:sz="4" w:space="0" w:color="auto"/>
            </w:tcBorders>
            <w:vAlign w:val="center"/>
            <w:hideMark/>
          </w:tcPr>
          <w:p w14:paraId="4F14B43F"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r>
      <w:tr w:rsidR="00897CE7" w:rsidRPr="00295D6A" w14:paraId="28A34961" w14:textId="77777777" w:rsidTr="00897CE7">
        <w:trPr>
          <w:gridAfter w:val="1"/>
          <w:wAfter w:w="1540" w:type="dxa"/>
          <w:trHeight w:val="300"/>
        </w:trPr>
        <w:tc>
          <w:tcPr>
            <w:tcW w:w="442" w:type="dxa"/>
            <w:vMerge/>
            <w:tcBorders>
              <w:top w:val="nil"/>
              <w:left w:val="single" w:sz="4" w:space="0" w:color="auto"/>
              <w:bottom w:val="single" w:sz="4" w:space="0" w:color="auto"/>
              <w:right w:val="single" w:sz="4" w:space="0" w:color="auto"/>
            </w:tcBorders>
            <w:vAlign w:val="center"/>
            <w:hideMark/>
          </w:tcPr>
          <w:p w14:paraId="11B7674D" w14:textId="77777777" w:rsidR="00897CE7" w:rsidRPr="00295D6A" w:rsidRDefault="00897CE7" w:rsidP="00295D6A">
            <w:pPr>
              <w:spacing w:after="0" w:line="240" w:lineRule="auto"/>
              <w:rPr>
                <w:rFonts w:ascii="Arial" w:eastAsia="Times New Roman" w:hAnsi="Arial" w:cs="Times New Roman"/>
                <w:b/>
                <w:bCs/>
                <w:color w:val="000000"/>
                <w:sz w:val="20"/>
                <w:szCs w:val="20"/>
                <w:lang w:eastAsia="ja-JP"/>
              </w:rPr>
            </w:pPr>
          </w:p>
        </w:tc>
        <w:tc>
          <w:tcPr>
            <w:tcW w:w="1328" w:type="dxa"/>
            <w:vMerge/>
            <w:tcBorders>
              <w:top w:val="nil"/>
              <w:left w:val="single" w:sz="4" w:space="0" w:color="auto"/>
              <w:bottom w:val="single" w:sz="4" w:space="0" w:color="auto"/>
              <w:right w:val="single" w:sz="4" w:space="0" w:color="auto"/>
            </w:tcBorders>
            <w:vAlign w:val="center"/>
            <w:hideMark/>
          </w:tcPr>
          <w:p w14:paraId="4402A11B"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c>
          <w:tcPr>
            <w:tcW w:w="439" w:type="dxa"/>
            <w:tcBorders>
              <w:top w:val="nil"/>
              <w:left w:val="nil"/>
              <w:bottom w:val="single" w:sz="4" w:space="0" w:color="auto"/>
              <w:right w:val="single" w:sz="4" w:space="0" w:color="auto"/>
            </w:tcBorders>
            <w:shd w:val="clear" w:color="000000" w:fill="D3DFEE"/>
            <w:noWrap/>
            <w:vAlign w:val="center"/>
            <w:hideMark/>
          </w:tcPr>
          <w:p w14:paraId="33EB6220" w14:textId="7777777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sidRPr="00295D6A">
              <w:rPr>
                <w:rFonts w:ascii="Arial" w:eastAsia="Times New Roman" w:hAnsi="Arial" w:cs="Times New Roman"/>
                <w:color w:val="000000"/>
                <w:sz w:val="20"/>
                <w:szCs w:val="20"/>
                <w:lang w:eastAsia="ja-JP"/>
              </w:rPr>
              <w:t>9</w:t>
            </w:r>
          </w:p>
        </w:tc>
        <w:tc>
          <w:tcPr>
            <w:tcW w:w="1772" w:type="dxa"/>
            <w:tcBorders>
              <w:top w:val="nil"/>
              <w:left w:val="nil"/>
              <w:bottom w:val="single" w:sz="4" w:space="0" w:color="auto"/>
              <w:right w:val="single" w:sz="4" w:space="0" w:color="auto"/>
            </w:tcBorders>
            <w:shd w:val="clear" w:color="000000" w:fill="D3DFEE"/>
            <w:noWrap/>
            <w:vAlign w:val="center"/>
            <w:hideMark/>
          </w:tcPr>
          <w:p w14:paraId="68202CE1" w14:textId="1145A753" w:rsidR="00897CE7" w:rsidRPr="00295D6A" w:rsidRDefault="00897CE7" w:rsidP="005002D8">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Erdene</w:t>
            </w:r>
            <w:proofErr w:type="spellEnd"/>
          </w:p>
        </w:tc>
        <w:tc>
          <w:tcPr>
            <w:tcW w:w="1445" w:type="dxa"/>
            <w:vMerge/>
            <w:tcBorders>
              <w:top w:val="nil"/>
              <w:left w:val="single" w:sz="4" w:space="0" w:color="auto"/>
              <w:bottom w:val="single" w:sz="4" w:space="0" w:color="auto"/>
              <w:right w:val="single" w:sz="4" w:space="0" w:color="auto"/>
            </w:tcBorders>
            <w:vAlign w:val="center"/>
            <w:hideMark/>
          </w:tcPr>
          <w:p w14:paraId="3566A9FA"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c>
          <w:tcPr>
            <w:tcW w:w="1762" w:type="dxa"/>
            <w:tcBorders>
              <w:top w:val="nil"/>
              <w:left w:val="nil"/>
              <w:bottom w:val="single" w:sz="4" w:space="0" w:color="auto"/>
              <w:right w:val="single" w:sz="4" w:space="0" w:color="auto"/>
            </w:tcBorders>
            <w:shd w:val="clear" w:color="000000" w:fill="D3DFEE"/>
            <w:noWrap/>
            <w:vAlign w:val="center"/>
            <w:hideMark/>
          </w:tcPr>
          <w:p w14:paraId="3E93A76C" w14:textId="6D90CC82"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Urgun</w:t>
            </w:r>
            <w:proofErr w:type="spellEnd"/>
          </w:p>
        </w:tc>
        <w:tc>
          <w:tcPr>
            <w:tcW w:w="1060" w:type="dxa"/>
            <w:vMerge/>
            <w:tcBorders>
              <w:top w:val="nil"/>
              <w:left w:val="single" w:sz="4" w:space="0" w:color="auto"/>
              <w:bottom w:val="single" w:sz="4" w:space="0" w:color="auto"/>
              <w:right w:val="single" w:sz="4" w:space="0" w:color="auto"/>
            </w:tcBorders>
            <w:vAlign w:val="center"/>
            <w:hideMark/>
          </w:tcPr>
          <w:p w14:paraId="418ABEA3"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r>
      <w:tr w:rsidR="00897CE7" w:rsidRPr="00295D6A" w14:paraId="124B807E" w14:textId="77777777" w:rsidTr="00897CE7">
        <w:trPr>
          <w:gridAfter w:val="1"/>
          <w:wAfter w:w="1540" w:type="dxa"/>
          <w:trHeight w:val="300"/>
        </w:trPr>
        <w:tc>
          <w:tcPr>
            <w:tcW w:w="442" w:type="dxa"/>
            <w:vMerge/>
            <w:tcBorders>
              <w:top w:val="nil"/>
              <w:left w:val="single" w:sz="4" w:space="0" w:color="auto"/>
              <w:bottom w:val="single" w:sz="4" w:space="0" w:color="auto"/>
              <w:right w:val="single" w:sz="4" w:space="0" w:color="auto"/>
            </w:tcBorders>
            <w:vAlign w:val="center"/>
            <w:hideMark/>
          </w:tcPr>
          <w:p w14:paraId="1B42C491" w14:textId="77777777" w:rsidR="00897CE7" w:rsidRPr="00295D6A" w:rsidRDefault="00897CE7" w:rsidP="00295D6A">
            <w:pPr>
              <w:spacing w:after="0" w:line="240" w:lineRule="auto"/>
              <w:rPr>
                <w:rFonts w:ascii="Arial" w:eastAsia="Times New Roman" w:hAnsi="Arial" w:cs="Times New Roman"/>
                <w:b/>
                <w:bCs/>
                <w:color w:val="000000"/>
                <w:sz w:val="20"/>
                <w:szCs w:val="20"/>
                <w:lang w:eastAsia="ja-JP"/>
              </w:rPr>
            </w:pPr>
          </w:p>
        </w:tc>
        <w:tc>
          <w:tcPr>
            <w:tcW w:w="1328" w:type="dxa"/>
            <w:vMerge/>
            <w:tcBorders>
              <w:top w:val="nil"/>
              <w:left w:val="single" w:sz="4" w:space="0" w:color="auto"/>
              <w:bottom w:val="single" w:sz="4" w:space="0" w:color="auto"/>
              <w:right w:val="single" w:sz="4" w:space="0" w:color="auto"/>
            </w:tcBorders>
            <w:vAlign w:val="center"/>
            <w:hideMark/>
          </w:tcPr>
          <w:p w14:paraId="6B7BAD3D"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c>
          <w:tcPr>
            <w:tcW w:w="439" w:type="dxa"/>
            <w:tcBorders>
              <w:top w:val="nil"/>
              <w:left w:val="nil"/>
              <w:bottom w:val="single" w:sz="4" w:space="0" w:color="auto"/>
              <w:right w:val="single" w:sz="4" w:space="0" w:color="auto"/>
            </w:tcBorders>
            <w:shd w:val="clear" w:color="auto" w:fill="auto"/>
            <w:noWrap/>
            <w:vAlign w:val="center"/>
            <w:hideMark/>
          </w:tcPr>
          <w:p w14:paraId="02B1F0B4" w14:textId="7777777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sidRPr="00295D6A">
              <w:rPr>
                <w:rFonts w:ascii="Arial" w:eastAsia="Times New Roman" w:hAnsi="Arial" w:cs="Times New Roman"/>
                <w:color w:val="000000"/>
                <w:sz w:val="20"/>
                <w:szCs w:val="20"/>
                <w:lang w:eastAsia="ja-JP"/>
              </w:rPr>
              <w:t>10</w:t>
            </w:r>
          </w:p>
        </w:tc>
        <w:tc>
          <w:tcPr>
            <w:tcW w:w="1772" w:type="dxa"/>
            <w:tcBorders>
              <w:top w:val="nil"/>
              <w:left w:val="nil"/>
              <w:bottom w:val="single" w:sz="4" w:space="0" w:color="auto"/>
              <w:right w:val="single" w:sz="4" w:space="0" w:color="auto"/>
            </w:tcBorders>
            <w:shd w:val="clear" w:color="auto" w:fill="auto"/>
            <w:noWrap/>
            <w:vAlign w:val="center"/>
            <w:hideMark/>
          </w:tcPr>
          <w:p w14:paraId="7F6BE076" w14:textId="41DB9A86"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Zamiin-Uud</w:t>
            </w:r>
            <w:proofErr w:type="spellEnd"/>
          </w:p>
        </w:tc>
        <w:tc>
          <w:tcPr>
            <w:tcW w:w="1445" w:type="dxa"/>
            <w:vMerge/>
            <w:tcBorders>
              <w:top w:val="nil"/>
              <w:left w:val="single" w:sz="4" w:space="0" w:color="auto"/>
              <w:bottom w:val="single" w:sz="4" w:space="0" w:color="auto"/>
              <w:right w:val="single" w:sz="4" w:space="0" w:color="auto"/>
            </w:tcBorders>
            <w:vAlign w:val="center"/>
            <w:hideMark/>
          </w:tcPr>
          <w:p w14:paraId="688EFC1D"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c>
          <w:tcPr>
            <w:tcW w:w="1762" w:type="dxa"/>
            <w:tcBorders>
              <w:top w:val="nil"/>
              <w:left w:val="nil"/>
              <w:bottom w:val="single" w:sz="4" w:space="0" w:color="auto"/>
              <w:right w:val="single" w:sz="4" w:space="0" w:color="auto"/>
            </w:tcBorders>
            <w:shd w:val="clear" w:color="auto" w:fill="auto"/>
            <w:noWrap/>
            <w:vAlign w:val="center"/>
            <w:hideMark/>
          </w:tcPr>
          <w:p w14:paraId="506ACF02" w14:textId="679DDE1F"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Erdene</w:t>
            </w:r>
            <w:proofErr w:type="spellEnd"/>
          </w:p>
        </w:tc>
        <w:tc>
          <w:tcPr>
            <w:tcW w:w="1060" w:type="dxa"/>
            <w:vMerge/>
            <w:tcBorders>
              <w:top w:val="nil"/>
              <w:left w:val="single" w:sz="4" w:space="0" w:color="auto"/>
              <w:bottom w:val="single" w:sz="4" w:space="0" w:color="auto"/>
              <w:right w:val="single" w:sz="4" w:space="0" w:color="auto"/>
            </w:tcBorders>
            <w:vAlign w:val="center"/>
            <w:hideMark/>
          </w:tcPr>
          <w:p w14:paraId="2C945DD7" w14:textId="77777777" w:rsidR="00897CE7" w:rsidRPr="00295D6A" w:rsidRDefault="00897CE7" w:rsidP="00295D6A">
            <w:pPr>
              <w:spacing w:after="0" w:line="240" w:lineRule="auto"/>
              <w:rPr>
                <w:rFonts w:ascii="Arial" w:eastAsia="Times New Roman" w:hAnsi="Arial" w:cs="Times New Roman"/>
                <w:color w:val="000000"/>
                <w:sz w:val="20"/>
                <w:szCs w:val="20"/>
                <w:lang w:eastAsia="ja-JP"/>
              </w:rPr>
            </w:pPr>
          </w:p>
        </w:tc>
      </w:tr>
      <w:tr w:rsidR="00897CE7" w:rsidRPr="00295D6A" w14:paraId="6B924BB0" w14:textId="77777777" w:rsidTr="00897CE7">
        <w:trPr>
          <w:gridAfter w:val="1"/>
          <w:wAfter w:w="1540" w:type="dxa"/>
          <w:trHeight w:val="300"/>
        </w:trPr>
        <w:tc>
          <w:tcPr>
            <w:tcW w:w="442" w:type="dxa"/>
            <w:tcBorders>
              <w:top w:val="nil"/>
              <w:left w:val="single" w:sz="4" w:space="0" w:color="auto"/>
              <w:bottom w:val="single" w:sz="4" w:space="0" w:color="auto"/>
              <w:right w:val="single" w:sz="4" w:space="0" w:color="auto"/>
            </w:tcBorders>
            <w:shd w:val="clear" w:color="000000" w:fill="D3DFEE"/>
            <w:noWrap/>
            <w:vAlign w:val="center"/>
            <w:hideMark/>
          </w:tcPr>
          <w:p w14:paraId="758D1EFD" w14:textId="77777777" w:rsidR="00897CE7" w:rsidRPr="00295D6A" w:rsidRDefault="00897CE7" w:rsidP="00295D6A">
            <w:pPr>
              <w:spacing w:after="0" w:line="240" w:lineRule="auto"/>
              <w:jc w:val="center"/>
              <w:rPr>
                <w:rFonts w:ascii="Arial" w:eastAsia="Times New Roman" w:hAnsi="Arial" w:cs="Times New Roman"/>
                <w:b/>
                <w:bCs/>
                <w:color w:val="000000"/>
                <w:sz w:val="20"/>
                <w:szCs w:val="20"/>
                <w:lang w:eastAsia="ja-JP"/>
              </w:rPr>
            </w:pPr>
            <w:r w:rsidRPr="00295D6A">
              <w:rPr>
                <w:rFonts w:ascii="Arial" w:eastAsia="Times New Roman" w:hAnsi="Arial" w:cs="Times New Roman"/>
                <w:b/>
                <w:bCs/>
                <w:color w:val="000000"/>
                <w:sz w:val="20"/>
                <w:szCs w:val="20"/>
                <w:lang w:eastAsia="ja-JP"/>
              </w:rPr>
              <w:t>4</w:t>
            </w:r>
          </w:p>
        </w:tc>
        <w:tc>
          <w:tcPr>
            <w:tcW w:w="1328" w:type="dxa"/>
            <w:tcBorders>
              <w:top w:val="nil"/>
              <w:left w:val="nil"/>
              <w:bottom w:val="single" w:sz="4" w:space="0" w:color="auto"/>
              <w:right w:val="single" w:sz="4" w:space="0" w:color="auto"/>
            </w:tcBorders>
            <w:shd w:val="clear" w:color="000000" w:fill="D3DFEE"/>
            <w:noWrap/>
            <w:vAlign w:val="center"/>
            <w:hideMark/>
          </w:tcPr>
          <w:p w14:paraId="41EAB91C" w14:textId="5C58D8EF" w:rsidR="00897CE7" w:rsidRPr="00295D6A" w:rsidRDefault="00897CE7" w:rsidP="00295D6A">
            <w:pPr>
              <w:spacing w:after="0" w:line="240" w:lineRule="auto"/>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Tuv</w:t>
            </w:r>
            <w:proofErr w:type="spellEnd"/>
          </w:p>
        </w:tc>
        <w:tc>
          <w:tcPr>
            <w:tcW w:w="439" w:type="dxa"/>
            <w:tcBorders>
              <w:top w:val="nil"/>
              <w:left w:val="nil"/>
              <w:bottom w:val="single" w:sz="4" w:space="0" w:color="auto"/>
              <w:right w:val="single" w:sz="4" w:space="0" w:color="auto"/>
            </w:tcBorders>
            <w:shd w:val="clear" w:color="000000" w:fill="D3DFEE"/>
            <w:noWrap/>
            <w:vAlign w:val="center"/>
            <w:hideMark/>
          </w:tcPr>
          <w:p w14:paraId="64CC41E8" w14:textId="7777777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sidRPr="00295D6A">
              <w:rPr>
                <w:rFonts w:ascii="Arial" w:eastAsia="Times New Roman" w:hAnsi="Arial" w:cs="Times New Roman"/>
                <w:color w:val="000000"/>
                <w:sz w:val="20"/>
                <w:szCs w:val="20"/>
                <w:lang w:eastAsia="ja-JP"/>
              </w:rPr>
              <w:t>11</w:t>
            </w:r>
          </w:p>
        </w:tc>
        <w:tc>
          <w:tcPr>
            <w:tcW w:w="1772" w:type="dxa"/>
            <w:tcBorders>
              <w:top w:val="nil"/>
              <w:left w:val="nil"/>
              <w:bottom w:val="single" w:sz="4" w:space="0" w:color="auto"/>
              <w:right w:val="single" w:sz="4" w:space="0" w:color="auto"/>
            </w:tcBorders>
            <w:shd w:val="clear" w:color="000000" w:fill="D3DFEE"/>
            <w:noWrap/>
            <w:vAlign w:val="center"/>
            <w:hideMark/>
          </w:tcPr>
          <w:p w14:paraId="0B096037" w14:textId="16ED8FF4"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Bayangol</w:t>
            </w:r>
            <w:proofErr w:type="spellEnd"/>
          </w:p>
        </w:tc>
        <w:tc>
          <w:tcPr>
            <w:tcW w:w="1445" w:type="dxa"/>
            <w:tcBorders>
              <w:top w:val="nil"/>
              <w:left w:val="nil"/>
              <w:bottom w:val="single" w:sz="4" w:space="0" w:color="auto"/>
              <w:right w:val="single" w:sz="4" w:space="0" w:color="auto"/>
            </w:tcBorders>
            <w:shd w:val="clear" w:color="000000" w:fill="D3DFEE"/>
            <w:noWrap/>
            <w:vAlign w:val="center"/>
            <w:hideMark/>
          </w:tcPr>
          <w:p w14:paraId="01BCC5EC" w14:textId="23D9106F"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Tuv</w:t>
            </w:r>
            <w:proofErr w:type="spellEnd"/>
          </w:p>
        </w:tc>
        <w:tc>
          <w:tcPr>
            <w:tcW w:w="1762" w:type="dxa"/>
            <w:tcBorders>
              <w:top w:val="nil"/>
              <w:left w:val="nil"/>
              <w:bottom w:val="single" w:sz="4" w:space="0" w:color="auto"/>
              <w:right w:val="single" w:sz="4" w:space="0" w:color="auto"/>
            </w:tcBorders>
            <w:shd w:val="clear" w:color="000000" w:fill="D3DFEE"/>
            <w:noWrap/>
            <w:vAlign w:val="center"/>
            <w:hideMark/>
          </w:tcPr>
          <w:p w14:paraId="42019B18" w14:textId="138F4314"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Bayanchandmani</w:t>
            </w:r>
            <w:proofErr w:type="spellEnd"/>
          </w:p>
        </w:tc>
        <w:tc>
          <w:tcPr>
            <w:tcW w:w="1060" w:type="dxa"/>
            <w:tcBorders>
              <w:top w:val="nil"/>
              <w:left w:val="nil"/>
              <w:bottom w:val="single" w:sz="4" w:space="0" w:color="auto"/>
              <w:right w:val="single" w:sz="4" w:space="0" w:color="auto"/>
            </w:tcBorders>
            <w:shd w:val="clear" w:color="000000" w:fill="D3DFEE"/>
            <w:noWrap/>
            <w:vAlign w:val="center"/>
            <w:hideMark/>
          </w:tcPr>
          <w:p w14:paraId="52A7AF94" w14:textId="7777777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sidRPr="00295D6A">
              <w:rPr>
                <w:rFonts w:ascii="Arial" w:eastAsia="Times New Roman" w:hAnsi="Arial" w:cs="Times New Roman"/>
                <w:color w:val="000000"/>
                <w:sz w:val="20"/>
                <w:szCs w:val="20"/>
                <w:lang w:eastAsia="ja-JP"/>
              </w:rPr>
              <w:t>90</w:t>
            </w:r>
          </w:p>
        </w:tc>
      </w:tr>
      <w:tr w:rsidR="00897CE7" w:rsidRPr="00295D6A" w14:paraId="3657A7AF" w14:textId="77777777" w:rsidTr="00897CE7">
        <w:trPr>
          <w:gridAfter w:val="1"/>
          <w:wAfter w:w="1540" w:type="dxa"/>
          <w:trHeight w:val="300"/>
        </w:trPr>
        <w:tc>
          <w:tcPr>
            <w:tcW w:w="442" w:type="dxa"/>
            <w:tcBorders>
              <w:top w:val="nil"/>
              <w:left w:val="single" w:sz="4" w:space="0" w:color="auto"/>
              <w:bottom w:val="single" w:sz="4" w:space="0" w:color="auto"/>
              <w:right w:val="single" w:sz="4" w:space="0" w:color="auto"/>
            </w:tcBorders>
            <w:shd w:val="clear" w:color="000000" w:fill="D3DFEE"/>
            <w:noWrap/>
            <w:vAlign w:val="center"/>
            <w:hideMark/>
          </w:tcPr>
          <w:p w14:paraId="666E8729" w14:textId="77777777" w:rsidR="00897CE7" w:rsidRPr="00295D6A" w:rsidRDefault="00897CE7" w:rsidP="00295D6A">
            <w:pPr>
              <w:spacing w:after="0" w:line="240" w:lineRule="auto"/>
              <w:jc w:val="center"/>
              <w:rPr>
                <w:rFonts w:ascii="Arial" w:eastAsia="Times New Roman" w:hAnsi="Arial" w:cs="Times New Roman"/>
                <w:b/>
                <w:bCs/>
                <w:color w:val="000000"/>
                <w:sz w:val="20"/>
                <w:szCs w:val="20"/>
                <w:lang w:eastAsia="ja-JP"/>
              </w:rPr>
            </w:pPr>
            <w:r w:rsidRPr="00295D6A">
              <w:rPr>
                <w:rFonts w:ascii="Arial" w:eastAsia="Times New Roman" w:hAnsi="Arial" w:cs="Times New Roman"/>
                <w:b/>
                <w:bCs/>
                <w:color w:val="000000"/>
                <w:sz w:val="20"/>
                <w:szCs w:val="20"/>
                <w:lang w:eastAsia="ja-JP"/>
              </w:rPr>
              <w:t>5</w:t>
            </w:r>
          </w:p>
        </w:tc>
        <w:tc>
          <w:tcPr>
            <w:tcW w:w="1328" w:type="dxa"/>
            <w:tcBorders>
              <w:top w:val="nil"/>
              <w:left w:val="nil"/>
              <w:bottom w:val="single" w:sz="4" w:space="0" w:color="auto"/>
              <w:right w:val="single" w:sz="4" w:space="0" w:color="auto"/>
            </w:tcBorders>
            <w:shd w:val="clear" w:color="000000" w:fill="D3DFEE"/>
            <w:noWrap/>
            <w:vAlign w:val="center"/>
            <w:hideMark/>
          </w:tcPr>
          <w:p w14:paraId="39442336" w14:textId="7677A35C" w:rsidR="00897CE7" w:rsidRPr="00295D6A" w:rsidRDefault="00897CE7" w:rsidP="00295D6A">
            <w:pPr>
              <w:spacing w:after="0" w:line="240" w:lineRule="auto"/>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Darkhan-</w:t>
            </w:r>
            <w:proofErr w:type="spellStart"/>
            <w:r>
              <w:rPr>
                <w:rFonts w:ascii="Arial" w:eastAsia="Times New Roman" w:hAnsi="Arial" w:cs="Times New Roman"/>
                <w:color w:val="000000"/>
                <w:sz w:val="20"/>
                <w:szCs w:val="20"/>
                <w:lang w:eastAsia="ja-JP"/>
              </w:rPr>
              <w:t>Uul</w:t>
            </w:r>
            <w:proofErr w:type="spellEnd"/>
          </w:p>
        </w:tc>
        <w:tc>
          <w:tcPr>
            <w:tcW w:w="439" w:type="dxa"/>
            <w:tcBorders>
              <w:top w:val="nil"/>
              <w:left w:val="nil"/>
              <w:bottom w:val="single" w:sz="4" w:space="0" w:color="auto"/>
              <w:right w:val="single" w:sz="4" w:space="0" w:color="auto"/>
            </w:tcBorders>
            <w:shd w:val="clear" w:color="000000" w:fill="D3DFEE"/>
            <w:noWrap/>
            <w:vAlign w:val="center"/>
            <w:hideMark/>
          </w:tcPr>
          <w:p w14:paraId="06079700" w14:textId="7777777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sidRPr="00295D6A">
              <w:rPr>
                <w:rFonts w:ascii="Arial" w:eastAsia="Times New Roman" w:hAnsi="Arial" w:cs="Times New Roman"/>
                <w:color w:val="000000"/>
                <w:sz w:val="20"/>
                <w:szCs w:val="20"/>
                <w:lang w:eastAsia="ja-JP"/>
              </w:rPr>
              <w:t>12</w:t>
            </w:r>
          </w:p>
        </w:tc>
        <w:tc>
          <w:tcPr>
            <w:tcW w:w="1772" w:type="dxa"/>
            <w:tcBorders>
              <w:top w:val="nil"/>
              <w:left w:val="nil"/>
              <w:bottom w:val="single" w:sz="4" w:space="0" w:color="auto"/>
              <w:right w:val="single" w:sz="4" w:space="0" w:color="auto"/>
            </w:tcBorders>
            <w:shd w:val="clear" w:color="000000" w:fill="D3DFEE"/>
            <w:noWrap/>
            <w:vAlign w:val="center"/>
            <w:hideMark/>
          </w:tcPr>
          <w:p w14:paraId="6C38A04E" w14:textId="63FE5F5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Pr>
                <w:rFonts w:ascii="Arial" w:eastAsia="Times New Roman" w:hAnsi="Arial" w:cs="Times New Roman"/>
                <w:color w:val="000000"/>
                <w:sz w:val="20"/>
                <w:szCs w:val="20"/>
                <w:lang w:eastAsia="ja-JP"/>
              </w:rPr>
              <w:t>Darkhan</w:t>
            </w:r>
          </w:p>
        </w:tc>
        <w:tc>
          <w:tcPr>
            <w:tcW w:w="1445" w:type="dxa"/>
            <w:tcBorders>
              <w:top w:val="nil"/>
              <w:left w:val="nil"/>
              <w:bottom w:val="single" w:sz="4" w:space="0" w:color="auto"/>
              <w:right w:val="single" w:sz="4" w:space="0" w:color="auto"/>
            </w:tcBorders>
            <w:shd w:val="clear" w:color="000000" w:fill="D3DFEE"/>
            <w:noWrap/>
            <w:vAlign w:val="center"/>
            <w:hideMark/>
          </w:tcPr>
          <w:p w14:paraId="536AD136" w14:textId="7777777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sidRPr="00295D6A">
              <w:rPr>
                <w:rFonts w:ascii="Arial" w:eastAsia="Times New Roman" w:hAnsi="Arial" w:cs="Times New Roman"/>
                <w:color w:val="000000"/>
                <w:sz w:val="20"/>
                <w:szCs w:val="20"/>
                <w:lang w:eastAsia="ja-JP"/>
              </w:rPr>
              <w:t> </w:t>
            </w:r>
          </w:p>
        </w:tc>
        <w:tc>
          <w:tcPr>
            <w:tcW w:w="1762" w:type="dxa"/>
            <w:tcBorders>
              <w:top w:val="nil"/>
              <w:left w:val="nil"/>
              <w:bottom w:val="single" w:sz="4" w:space="0" w:color="auto"/>
              <w:right w:val="single" w:sz="4" w:space="0" w:color="auto"/>
            </w:tcBorders>
            <w:shd w:val="clear" w:color="000000" w:fill="D3DFEE"/>
            <w:noWrap/>
            <w:vAlign w:val="center"/>
            <w:hideMark/>
          </w:tcPr>
          <w:p w14:paraId="43E8EEA4" w14:textId="60137D04"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proofErr w:type="spellStart"/>
            <w:r>
              <w:rPr>
                <w:rFonts w:ascii="Arial" w:eastAsia="Times New Roman" w:hAnsi="Arial" w:cs="Times New Roman"/>
                <w:color w:val="000000"/>
                <w:sz w:val="20"/>
                <w:szCs w:val="20"/>
                <w:lang w:eastAsia="ja-JP"/>
              </w:rPr>
              <w:t>Bayangol</w:t>
            </w:r>
            <w:proofErr w:type="spellEnd"/>
          </w:p>
        </w:tc>
        <w:tc>
          <w:tcPr>
            <w:tcW w:w="1060" w:type="dxa"/>
            <w:tcBorders>
              <w:top w:val="nil"/>
              <w:left w:val="nil"/>
              <w:bottom w:val="single" w:sz="4" w:space="0" w:color="auto"/>
              <w:right w:val="single" w:sz="4" w:space="0" w:color="auto"/>
            </w:tcBorders>
            <w:shd w:val="clear" w:color="000000" w:fill="D3DFEE"/>
            <w:noWrap/>
            <w:vAlign w:val="center"/>
            <w:hideMark/>
          </w:tcPr>
          <w:p w14:paraId="5A17E43D" w14:textId="77777777" w:rsidR="00897CE7" w:rsidRPr="00295D6A" w:rsidRDefault="00897CE7" w:rsidP="00295D6A">
            <w:pPr>
              <w:spacing w:after="0" w:line="240" w:lineRule="auto"/>
              <w:jc w:val="center"/>
              <w:rPr>
                <w:rFonts w:ascii="Arial" w:eastAsia="Times New Roman" w:hAnsi="Arial" w:cs="Times New Roman"/>
                <w:color w:val="000000"/>
                <w:sz w:val="20"/>
                <w:szCs w:val="20"/>
                <w:lang w:eastAsia="ja-JP"/>
              </w:rPr>
            </w:pPr>
            <w:r w:rsidRPr="00295D6A">
              <w:rPr>
                <w:rFonts w:ascii="Arial" w:eastAsia="Times New Roman" w:hAnsi="Arial" w:cs="Times New Roman"/>
                <w:color w:val="000000"/>
                <w:sz w:val="20"/>
                <w:szCs w:val="20"/>
                <w:lang w:eastAsia="ja-JP"/>
              </w:rPr>
              <w:t>80</w:t>
            </w:r>
          </w:p>
        </w:tc>
      </w:tr>
      <w:tr w:rsidR="00897CE7" w:rsidRPr="00295D6A" w14:paraId="156A6F66" w14:textId="77777777" w:rsidTr="00897CE7">
        <w:trPr>
          <w:gridAfter w:val="1"/>
          <w:wAfter w:w="1540" w:type="dxa"/>
          <w:trHeight w:val="300"/>
        </w:trPr>
        <w:tc>
          <w:tcPr>
            <w:tcW w:w="7188" w:type="dxa"/>
            <w:gridSpan w:val="6"/>
            <w:tcBorders>
              <w:top w:val="single" w:sz="4" w:space="0" w:color="auto"/>
              <w:left w:val="single" w:sz="4" w:space="0" w:color="auto"/>
              <w:bottom w:val="single" w:sz="4" w:space="0" w:color="auto"/>
              <w:right w:val="single" w:sz="4" w:space="0" w:color="auto"/>
            </w:tcBorders>
            <w:shd w:val="clear" w:color="000000" w:fill="D3DFEE"/>
            <w:noWrap/>
            <w:vAlign w:val="center"/>
            <w:hideMark/>
          </w:tcPr>
          <w:p w14:paraId="5BC8B6EB" w14:textId="0B4CCA9D" w:rsidR="00897CE7" w:rsidRPr="00295D6A" w:rsidRDefault="00897CE7" w:rsidP="00295D6A">
            <w:pPr>
              <w:spacing w:after="0" w:line="240" w:lineRule="auto"/>
              <w:jc w:val="center"/>
              <w:rPr>
                <w:rFonts w:ascii="Arial" w:eastAsia="Times New Roman" w:hAnsi="Arial" w:cs="Times New Roman"/>
                <w:b/>
                <w:bCs/>
                <w:color w:val="000000"/>
                <w:sz w:val="20"/>
                <w:szCs w:val="20"/>
                <w:lang w:eastAsia="ja-JP"/>
              </w:rPr>
            </w:pPr>
            <w:r>
              <w:rPr>
                <w:rFonts w:ascii="Arial" w:eastAsia="Times New Roman" w:hAnsi="Arial" w:cs="Times New Roman"/>
                <w:b/>
                <w:bCs/>
                <w:color w:val="000000"/>
                <w:sz w:val="20"/>
                <w:szCs w:val="20"/>
                <w:lang w:eastAsia="ja-JP"/>
              </w:rPr>
              <w:t>Total</w:t>
            </w:r>
          </w:p>
        </w:tc>
        <w:tc>
          <w:tcPr>
            <w:tcW w:w="1060" w:type="dxa"/>
            <w:tcBorders>
              <w:top w:val="nil"/>
              <w:left w:val="nil"/>
              <w:bottom w:val="single" w:sz="4" w:space="0" w:color="auto"/>
              <w:right w:val="single" w:sz="4" w:space="0" w:color="auto"/>
            </w:tcBorders>
            <w:shd w:val="clear" w:color="000000" w:fill="D3DFEE"/>
            <w:noWrap/>
            <w:vAlign w:val="center"/>
            <w:hideMark/>
          </w:tcPr>
          <w:p w14:paraId="3E1E471D" w14:textId="77777777" w:rsidR="00897CE7" w:rsidRPr="00295D6A" w:rsidRDefault="00897CE7" w:rsidP="00295D6A">
            <w:pPr>
              <w:spacing w:after="0" w:line="240" w:lineRule="auto"/>
              <w:jc w:val="center"/>
              <w:rPr>
                <w:rFonts w:ascii="Arial" w:eastAsia="Times New Roman" w:hAnsi="Arial" w:cs="Times New Roman"/>
                <w:b/>
                <w:bCs/>
                <w:color w:val="000000"/>
                <w:sz w:val="20"/>
                <w:szCs w:val="20"/>
                <w:lang w:eastAsia="ja-JP"/>
              </w:rPr>
            </w:pPr>
            <w:r w:rsidRPr="00295D6A">
              <w:rPr>
                <w:rFonts w:ascii="Arial" w:eastAsia="Times New Roman" w:hAnsi="Arial" w:cs="Times New Roman"/>
                <w:b/>
                <w:bCs/>
                <w:color w:val="000000"/>
                <w:sz w:val="20"/>
                <w:szCs w:val="20"/>
                <w:lang w:eastAsia="ja-JP"/>
              </w:rPr>
              <w:t>800</w:t>
            </w:r>
          </w:p>
        </w:tc>
      </w:tr>
    </w:tbl>
    <w:p w14:paraId="2F404857" w14:textId="77777777" w:rsidR="00295D6A" w:rsidRPr="00295D6A" w:rsidRDefault="00295D6A" w:rsidP="00295D6A">
      <w:pPr>
        <w:spacing w:after="240" w:line="240" w:lineRule="auto"/>
        <w:rPr>
          <w:rFonts w:ascii="Arial" w:eastAsia="Calibri" w:hAnsi="Arial" w:cs="Arial"/>
          <w:b/>
          <w:sz w:val="21"/>
          <w:szCs w:val="20"/>
          <w:lang w:val="mn-MN"/>
        </w:rPr>
      </w:pPr>
    </w:p>
    <w:p w14:paraId="48AE76B7" w14:textId="2900533B" w:rsidR="00295D6A" w:rsidRDefault="00295D6A">
      <w:pPr>
        <w:rPr>
          <w:rFonts w:ascii="Arial" w:eastAsiaTheme="majorEastAsia" w:hAnsi="Arial" w:cs="Arial"/>
          <w:b/>
          <w:bCs/>
          <w:sz w:val="24"/>
          <w:szCs w:val="26"/>
          <w:lang w:val="mn-MN"/>
        </w:rPr>
      </w:pPr>
      <w:r>
        <w:rPr>
          <w:rFonts w:ascii="Arial" w:hAnsi="Arial" w:cs="Arial"/>
          <w:sz w:val="24"/>
          <w:lang w:val="mn-MN"/>
        </w:rPr>
        <w:br w:type="page"/>
      </w:r>
    </w:p>
    <w:p w14:paraId="0C85D847" w14:textId="77777777" w:rsidR="00295D6A" w:rsidRDefault="00295D6A" w:rsidP="00295D6A">
      <w:pPr>
        <w:pStyle w:val="Heading2"/>
        <w:tabs>
          <w:tab w:val="left" w:pos="851"/>
        </w:tabs>
        <w:ind w:left="1095"/>
        <w:rPr>
          <w:rFonts w:ascii="Arial" w:hAnsi="Arial" w:cs="Arial"/>
          <w:color w:val="auto"/>
          <w:sz w:val="24"/>
          <w:lang w:val="mn-MN"/>
        </w:rPr>
      </w:pPr>
    </w:p>
    <w:p w14:paraId="7FC668ED" w14:textId="48C66F4A" w:rsidR="00E13242" w:rsidRPr="001F7264" w:rsidRDefault="005477C0" w:rsidP="001A6C58">
      <w:pPr>
        <w:pStyle w:val="Heading2"/>
        <w:numPr>
          <w:ilvl w:val="1"/>
          <w:numId w:val="19"/>
        </w:numPr>
        <w:tabs>
          <w:tab w:val="left" w:pos="851"/>
        </w:tabs>
        <w:ind w:hanging="669"/>
        <w:rPr>
          <w:rFonts w:ascii="Arial" w:hAnsi="Arial" w:cs="Arial"/>
          <w:color w:val="auto"/>
          <w:sz w:val="24"/>
          <w:lang w:val="mn-MN"/>
        </w:rPr>
      </w:pPr>
      <w:r w:rsidRPr="005477C0">
        <w:rPr>
          <w:rFonts w:ascii="Arial" w:hAnsi="Arial" w:cs="Arial"/>
          <w:color w:val="auto"/>
          <w:sz w:val="24"/>
          <w:lang w:val="mn-MN"/>
        </w:rPr>
        <w:t>The location and conditions of the project implementation</w:t>
      </w:r>
    </w:p>
    <w:p w14:paraId="79B43897" w14:textId="77777777" w:rsidR="00182376" w:rsidRPr="001F7264" w:rsidRDefault="00182376" w:rsidP="00182376">
      <w:pPr>
        <w:rPr>
          <w:lang w:val="mn-MN"/>
        </w:rPr>
      </w:pPr>
    </w:p>
    <w:p w14:paraId="3E454AAD" w14:textId="4C20809D" w:rsidR="007E2B35" w:rsidRDefault="007E2B35" w:rsidP="005477C0">
      <w:pPr>
        <w:ind w:firstLine="720"/>
        <w:jc w:val="both"/>
        <w:rPr>
          <w:rFonts w:ascii="Arial" w:hAnsi="Arial" w:cs="Arial"/>
          <w:lang w:val="mn-MN"/>
        </w:rPr>
      </w:pPr>
      <w:r>
        <w:rPr>
          <w:rFonts w:ascii="Arial" w:hAnsi="Arial" w:cs="Arial"/>
          <w:lang w:val="mn-MN"/>
        </w:rPr>
        <w:t xml:space="preserve">The project aims to establish optical fiber </w:t>
      </w:r>
      <w:r w:rsidR="00F159FA">
        <w:rPr>
          <w:rFonts w:ascii="Arial" w:hAnsi="Arial" w:cs="Arial"/>
          <w:lang w:val="mn-MN"/>
        </w:rPr>
        <w:t>network facility in Mongolian 7</w:t>
      </w:r>
      <w:r>
        <w:rPr>
          <w:rFonts w:ascii="Arial" w:hAnsi="Arial" w:cs="Arial"/>
          <w:lang w:val="mn-MN"/>
        </w:rPr>
        <w:t xml:space="preserve"> remote soums/small town/ without high speed broadband network. </w:t>
      </w:r>
    </w:p>
    <w:p w14:paraId="47A5517F" w14:textId="24EE3D6A" w:rsidR="007E2B35" w:rsidRDefault="00F159FA" w:rsidP="007E2B35">
      <w:pPr>
        <w:ind w:firstLine="720"/>
        <w:jc w:val="both"/>
        <w:rPr>
          <w:rFonts w:ascii="Arial" w:hAnsi="Arial" w:cs="Arial"/>
          <w:lang w:val="mn-MN"/>
        </w:rPr>
      </w:pPr>
      <w:r>
        <w:rPr>
          <w:rFonts w:ascii="Arial" w:hAnsi="Arial" w:cs="Arial"/>
          <w:lang w:val="mn-MN"/>
        </w:rPr>
        <w:t>The 8</w:t>
      </w:r>
      <w:r w:rsidR="007E2B35" w:rsidRPr="007E2B35">
        <w:rPr>
          <w:rFonts w:ascii="Arial" w:hAnsi="Arial" w:cs="Arial"/>
          <w:lang w:val="mn-MN"/>
        </w:rPr>
        <w:t xml:space="preserve"> soums of rural Mongolia with the scarce connectivity to the fiber optic cable network</w:t>
      </w:r>
      <w:r w:rsidR="007E2B35">
        <w:rPr>
          <w:rFonts w:ascii="Arial" w:hAnsi="Arial" w:cs="Arial"/>
          <w:lang w:val="mn-MN"/>
        </w:rPr>
        <w:t xml:space="preserve"> </w:t>
      </w:r>
      <w:r w:rsidR="007E2B35" w:rsidRPr="007E2B35">
        <w:rPr>
          <w:rFonts w:ascii="Arial" w:hAnsi="Arial" w:cs="Arial"/>
          <w:lang w:val="mn-MN"/>
        </w:rPr>
        <w:t>establish the infrastructure requisited for high speed internet and communication service’s provision to citizens and organizations.</w:t>
      </w:r>
      <w:r w:rsidR="007E2B35">
        <w:rPr>
          <w:rFonts w:ascii="Arial" w:hAnsi="Arial" w:cs="Arial"/>
          <w:lang w:val="mn-MN"/>
        </w:rPr>
        <w:t xml:space="preserve"> </w:t>
      </w:r>
      <w:r w:rsidR="005477C0" w:rsidRPr="005477C0">
        <w:rPr>
          <w:rFonts w:ascii="Arial" w:hAnsi="Arial" w:cs="Arial"/>
          <w:lang w:val="mn-MN"/>
        </w:rPr>
        <w:t xml:space="preserve">Installation of fiber optic cable shall use aerial cable for difficult environmental conditions. </w:t>
      </w:r>
    </w:p>
    <w:p w14:paraId="7F8FDF8E" w14:textId="1BF9CAFC" w:rsidR="005477C0" w:rsidRPr="005477C0" w:rsidRDefault="005477C0" w:rsidP="007E2B35">
      <w:pPr>
        <w:ind w:firstLine="720"/>
        <w:jc w:val="both"/>
        <w:rPr>
          <w:rFonts w:ascii="Arial" w:hAnsi="Arial" w:cs="Arial"/>
          <w:lang w:val="mn-MN"/>
        </w:rPr>
      </w:pPr>
      <w:r w:rsidRPr="005477C0">
        <w:rPr>
          <w:rFonts w:ascii="Arial" w:hAnsi="Arial" w:cs="Arial"/>
          <w:lang w:val="mn-MN"/>
        </w:rPr>
        <w:t>At th</w:t>
      </w:r>
      <w:r w:rsidR="00F159FA">
        <w:rPr>
          <w:rFonts w:ascii="Arial" w:hAnsi="Arial" w:cs="Arial"/>
          <w:lang w:val="mn-MN"/>
        </w:rPr>
        <w:t>e current situation there are 16</w:t>
      </w:r>
      <w:r w:rsidRPr="005477C0">
        <w:rPr>
          <w:rFonts w:ascii="Arial" w:hAnsi="Arial" w:cs="Arial"/>
          <w:lang w:val="mn-MN"/>
        </w:rPr>
        <w:t xml:space="preserve"> border crossing points which need to be delivered to the fiber optic network, which connects 12 frontier ports to the fiber optic network, which enables interconnection of civil registration, customs and tax information system.</w:t>
      </w:r>
    </w:p>
    <w:p w14:paraId="4D805128" w14:textId="77777777" w:rsidR="005477C0" w:rsidRPr="005477C0" w:rsidRDefault="005477C0" w:rsidP="005477C0">
      <w:pPr>
        <w:ind w:firstLine="720"/>
        <w:jc w:val="both"/>
        <w:rPr>
          <w:rFonts w:ascii="Arial" w:hAnsi="Arial" w:cs="Arial"/>
          <w:lang w:val="mn-MN"/>
        </w:rPr>
      </w:pPr>
      <w:r w:rsidRPr="005477C0">
        <w:rPr>
          <w:rFonts w:ascii="Arial" w:hAnsi="Arial" w:cs="Arial"/>
          <w:lang w:val="mn-MN"/>
        </w:rPr>
        <w:t>Installation of Fiber Optic Networks shall begin with a detailed survey of the route and installation shall be carried out in accordance with relevant Mongolian standards and approval of the conservation network of the communication network with the local authorities.</w:t>
      </w:r>
    </w:p>
    <w:p w14:paraId="7CE2B818" w14:textId="77777777" w:rsidR="00A410CC" w:rsidRPr="001F7264" w:rsidRDefault="00A410CC" w:rsidP="00A410CC">
      <w:pPr>
        <w:rPr>
          <w:rFonts w:ascii="Arial" w:hAnsi="Arial" w:cs="Arial"/>
          <w:color w:val="000000" w:themeColor="text1"/>
          <w:szCs w:val="18"/>
          <w:lang w:val="mn-MN"/>
        </w:rPr>
        <w:sectPr w:rsidR="00A410CC" w:rsidRPr="001F7264" w:rsidSect="00BA7491">
          <w:headerReference w:type="default" r:id="rId10"/>
          <w:type w:val="continuous"/>
          <w:pgSz w:w="11907" w:h="16839" w:code="9"/>
          <w:pgMar w:top="1440" w:right="1440" w:bottom="1440" w:left="1440" w:header="720" w:footer="720" w:gutter="0"/>
          <w:cols w:space="720"/>
          <w:docGrid w:linePitch="360"/>
        </w:sectPr>
      </w:pPr>
    </w:p>
    <w:p w14:paraId="20BD7A84" w14:textId="77777777" w:rsidR="00A410CC" w:rsidRPr="001F7264" w:rsidRDefault="00A410CC" w:rsidP="00A410CC">
      <w:pPr>
        <w:rPr>
          <w:rFonts w:ascii="Arial" w:hAnsi="Arial" w:cs="Arial"/>
          <w:color w:val="000000" w:themeColor="text1"/>
          <w:szCs w:val="18"/>
          <w:lang w:val="mn-MN"/>
        </w:rPr>
      </w:pPr>
    </w:p>
    <w:p w14:paraId="2011CEEE" w14:textId="79CE1D40" w:rsidR="00A410CC" w:rsidRPr="001F7264" w:rsidRDefault="00F159FA" w:rsidP="00915D3C">
      <w:pPr>
        <w:ind w:firstLine="360"/>
        <w:jc w:val="center"/>
        <w:rPr>
          <w:rFonts w:ascii="Arial" w:hAnsi="Arial" w:cs="Arial"/>
          <w:i/>
          <w:color w:val="000000" w:themeColor="text1"/>
          <w:szCs w:val="18"/>
          <w:lang w:val="mn-MN"/>
        </w:rPr>
      </w:pPr>
      <w:r w:rsidRPr="001F7264">
        <w:rPr>
          <w:rFonts w:ascii="Arial" w:hAnsi="Arial" w:cs="Arial"/>
          <w:noProof/>
          <w:lang w:eastAsia="ja-JP"/>
        </w:rPr>
        <w:drawing>
          <wp:anchor distT="0" distB="0" distL="114300" distR="114300" simplePos="0" relativeHeight="251691008" behindDoc="1" locked="0" layoutInCell="1" allowOverlap="1" wp14:anchorId="3C5870A1" wp14:editId="5559CFC3">
            <wp:simplePos x="0" y="0"/>
            <wp:positionH relativeFrom="page">
              <wp:posOffset>914153</wp:posOffset>
            </wp:positionH>
            <wp:positionV relativeFrom="paragraph">
              <wp:posOffset>304637</wp:posOffset>
            </wp:positionV>
            <wp:extent cx="8896844" cy="4411673"/>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 sum la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6844" cy="4411673"/>
                    </a:xfrm>
                    <a:prstGeom prst="rect">
                      <a:avLst/>
                    </a:prstGeom>
                  </pic:spPr>
                </pic:pic>
              </a:graphicData>
            </a:graphic>
            <wp14:sizeRelH relativeFrom="page">
              <wp14:pctWidth>0</wp14:pctWidth>
            </wp14:sizeRelH>
            <wp14:sizeRelV relativeFrom="page">
              <wp14:pctHeight>0</wp14:pctHeight>
            </wp14:sizeRelV>
          </wp:anchor>
        </w:drawing>
      </w:r>
      <w:r w:rsidR="007E2B35">
        <w:rPr>
          <w:rFonts w:ascii="Arial" w:hAnsi="Arial" w:cs="Arial"/>
          <w:i/>
          <w:color w:val="000000" w:themeColor="text1"/>
          <w:szCs w:val="18"/>
          <w:lang w:val="mn-MN"/>
        </w:rPr>
        <w:t>Picture</w:t>
      </w:r>
      <w:r w:rsidR="00915D3C" w:rsidRPr="001F7264">
        <w:rPr>
          <w:rFonts w:ascii="Arial" w:hAnsi="Arial" w:cs="Arial"/>
          <w:i/>
          <w:color w:val="000000" w:themeColor="text1"/>
          <w:szCs w:val="18"/>
          <w:lang w:val="mn-MN"/>
        </w:rPr>
        <w:t xml:space="preserve"> 10. </w:t>
      </w:r>
      <w:r>
        <w:rPr>
          <w:rFonts w:ascii="Arial" w:hAnsi="Arial" w:cs="Arial"/>
          <w:i/>
          <w:color w:val="000000" w:themeColor="text1"/>
          <w:szCs w:val="18"/>
          <w:lang w:val="mn-MN"/>
        </w:rPr>
        <w:t>OFC work destinations</w:t>
      </w:r>
    </w:p>
    <w:p w14:paraId="663C440B" w14:textId="16A92C48" w:rsidR="00A410CC" w:rsidRPr="001F7264" w:rsidRDefault="00A410CC" w:rsidP="00897CE7">
      <w:pPr>
        <w:rPr>
          <w:rFonts w:ascii="Arial" w:hAnsi="Arial" w:cs="Arial"/>
          <w:color w:val="000000" w:themeColor="text1"/>
          <w:szCs w:val="18"/>
          <w:lang w:val="mn-MN"/>
        </w:rPr>
        <w:sectPr w:rsidR="00A410CC" w:rsidRPr="001F7264" w:rsidSect="00A410CC">
          <w:pgSz w:w="16839" w:h="11907" w:orient="landscape" w:code="9"/>
          <w:pgMar w:top="1440" w:right="1440" w:bottom="1440" w:left="1440" w:header="720" w:footer="720" w:gutter="0"/>
          <w:cols w:space="720"/>
          <w:docGrid w:linePitch="360"/>
        </w:sectPr>
      </w:pPr>
    </w:p>
    <w:p w14:paraId="4311BA90" w14:textId="77777777" w:rsidR="00E13242" w:rsidRPr="001F7264" w:rsidRDefault="00E13242" w:rsidP="00182376">
      <w:pPr>
        <w:rPr>
          <w:lang w:val="mn-MN"/>
        </w:rPr>
      </w:pPr>
    </w:p>
    <w:sectPr w:rsidR="00E13242" w:rsidRPr="001F7264" w:rsidSect="00A410CC">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23CED" w14:textId="77777777" w:rsidR="001576FC" w:rsidRDefault="001576FC" w:rsidP="00D405BA">
      <w:pPr>
        <w:spacing w:after="0" w:line="240" w:lineRule="auto"/>
      </w:pPr>
      <w:r>
        <w:separator/>
      </w:r>
    </w:p>
  </w:endnote>
  <w:endnote w:type="continuationSeparator" w:id="0">
    <w:p w14:paraId="07027098" w14:textId="77777777" w:rsidR="001576FC" w:rsidRDefault="001576FC" w:rsidP="00D4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on">
    <w:altName w:val="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14E1C" w14:textId="77777777" w:rsidR="001576FC" w:rsidRDefault="001576FC" w:rsidP="00D405BA">
      <w:pPr>
        <w:spacing w:after="0" w:line="240" w:lineRule="auto"/>
      </w:pPr>
      <w:r>
        <w:separator/>
      </w:r>
    </w:p>
  </w:footnote>
  <w:footnote w:type="continuationSeparator" w:id="0">
    <w:p w14:paraId="2603B66A" w14:textId="77777777" w:rsidR="001576FC" w:rsidRDefault="001576FC" w:rsidP="00D40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0024" w14:textId="11D61133" w:rsidR="00295D6A" w:rsidRPr="00E52DF4" w:rsidRDefault="00295D6A" w:rsidP="00E52DF4">
    <w:pPr>
      <w:pStyle w:val="Header"/>
      <w:ind w:left="4320"/>
      <w:jc w:val="right"/>
      <w:rPr>
        <w:rFonts w:ascii="Times New Roman" w:hAnsi="Times New Roman" w:cs="Times New Roman"/>
        <w:sz w:val="16"/>
      </w:rPr>
    </w:pPr>
    <w:r>
      <w:rPr>
        <w:rFonts w:ascii="Times New Roman" w:hAnsi="Times New Roman" w:cs="Times New Roman"/>
        <w:noProof/>
        <w:sz w:val="16"/>
        <w:lang w:val="en-US" w:eastAsia="ja-JP" w:bidi="ar-SA"/>
      </w:rPr>
      <w:drawing>
        <wp:anchor distT="0" distB="0" distL="114300" distR="114300" simplePos="0" relativeHeight="251665408" behindDoc="0" locked="0" layoutInCell="1" allowOverlap="1" wp14:anchorId="5492C902" wp14:editId="0C87E686">
          <wp:simplePos x="0" y="0"/>
          <wp:positionH relativeFrom="column">
            <wp:posOffset>14605</wp:posOffset>
          </wp:positionH>
          <wp:positionV relativeFrom="paragraph">
            <wp:posOffset>10477</wp:posOffset>
          </wp:positionV>
          <wp:extent cx="1837690" cy="464820"/>
          <wp:effectExtent l="95250" t="76200" r="48260" b="68580"/>
          <wp:wrapNone/>
          <wp:docPr id="11" name="Picture 1" descr="C:\Users\User\Documents\CRC_logo_m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RC_logo_mn_small.png"/>
                  <pic:cNvPicPr>
                    <a:picLocks noChangeAspect="1" noChangeArrowheads="1"/>
                  </pic:cNvPicPr>
                </pic:nvPicPr>
                <pic:blipFill>
                  <a:blip r:embed="rId1" cstate="print"/>
                  <a:srcRect/>
                  <a:stretch>
                    <a:fillRect/>
                  </a:stretch>
                </pic:blipFill>
                <pic:spPr bwMode="auto">
                  <a:xfrm>
                    <a:off x="0" y="0"/>
                    <a:ext cx="1837690" cy="464820"/>
                  </a:xfrm>
                  <a:prstGeom prst="rect">
                    <a:avLst/>
                  </a:prstGeom>
                  <a:noFill/>
                  <a:ln w="9525">
                    <a:noFill/>
                    <a:miter lim="800000"/>
                    <a:headEnd/>
                    <a:tailEnd/>
                  </a:ln>
                  <a:effectLst>
                    <a:outerShdw blurRad="63500" sx="102000" sy="102000" algn="ctr" rotWithShape="0">
                      <a:prstClr val="black">
                        <a:alpha val="40000"/>
                      </a:prstClr>
                    </a:outerShdw>
                  </a:effectLst>
                </pic:spPr>
              </pic:pic>
            </a:graphicData>
          </a:graphic>
        </wp:anchor>
      </w:drawing>
    </w:r>
    <w:r>
      <w:rPr>
        <w:rFonts w:ascii="Times New Roman" w:hAnsi="Times New Roman" w:cs="Times New Roman"/>
        <w:sz w:val="16"/>
      </w:rPr>
      <w:tab/>
    </w:r>
    <w:r>
      <w:rPr>
        <w:rFonts w:ascii="Times New Roman" w:hAnsi="Times New Roman" w:cs="Times New Roman"/>
        <w:sz w:val="16"/>
      </w:rPr>
      <w:tab/>
    </w:r>
    <w:r w:rsidRPr="00E52DF4">
      <w:rPr>
        <w:rFonts w:ascii="Times New Roman" w:hAnsi="Times New Roman" w:cs="Times New Roman"/>
        <w:sz w:val="16"/>
      </w:rPr>
      <w:t>EXPANDING THE NATIONAL BROADBAND NETWORK AND STRENGHTENING NATIONAL RADIO FREQUENCY MONITORING, CONSUMER PROTECTION PROJECT IN COMMUNICATION SECTOR OF MONGOLIA</w:t>
    </w:r>
  </w:p>
  <w:p w14:paraId="26320DB0" w14:textId="67E68701" w:rsidR="00295D6A" w:rsidRPr="00013317" w:rsidRDefault="00295D6A" w:rsidP="00E52DF4">
    <w:pPr>
      <w:pStyle w:val="Header"/>
      <w:spacing w:line="276" w:lineRule="auto"/>
      <w:jc w:val="right"/>
      <w:rPr>
        <w:rFonts w:ascii="Times New Roman" w:hAnsi="Times New Roman" w:cs="Times New Roman"/>
        <w:sz w:val="16"/>
      </w:rPr>
    </w:pPr>
    <w:r w:rsidRPr="00E52DF4">
      <w:rPr>
        <w:rFonts w:ascii="Times New Roman" w:hAnsi="Times New Roman" w:cs="Times New Roman"/>
        <w:noProof/>
        <w:sz w:val="16"/>
        <w:lang w:val="en-US" w:eastAsia="en-US" w:bidi="ar-SA"/>
      </w:rPr>
      <w:t xml:space="preserve"> </w:t>
    </w:r>
  </w:p>
  <w:p w14:paraId="6943E3CA" w14:textId="77777777" w:rsidR="00295D6A" w:rsidRPr="00013317" w:rsidRDefault="00295D6A">
    <w:pPr>
      <w:pStyle w:val="Header"/>
      <w:rPr>
        <w:rFonts w:ascii="Times New Roman" w:hAnsi="Times New Roman" w:cs="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B15"/>
    <w:multiLevelType w:val="multilevel"/>
    <w:tmpl w:val="A6C8C26A"/>
    <w:lvl w:ilvl="0">
      <w:start w:val="3"/>
      <w:numFmt w:val="decimal"/>
      <w:lvlText w:val="%1."/>
      <w:lvlJc w:val="left"/>
      <w:pPr>
        <w:ind w:left="720" w:hanging="360"/>
      </w:pPr>
      <w:rPr>
        <w:rFonts w:ascii="Times New Roman" w:eastAsiaTheme="majorEastAsia" w:hAnsi="Times New Roman" w:cs="Times New Roman" w:hint="default"/>
        <w:color w:val="FFFFFF" w:themeColor="background1"/>
        <w:sz w:val="24"/>
      </w:rPr>
    </w:lvl>
    <w:lvl w:ilvl="1">
      <w:start w:val="4"/>
      <w:numFmt w:val="decimal"/>
      <w:lvlText w:val="%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702838"/>
    <w:multiLevelType w:val="multilevel"/>
    <w:tmpl w:val="17A68BF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D04FFB"/>
    <w:multiLevelType w:val="hybridMultilevel"/>
    <w:tmpl w:val="B9928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A35E1A"/>
    <w:multiLevelType w:val="multilevel"/>
    <w:tmpl w:val="E18423D2"/>
    <w:lvl w:ilvl="0">
      <w:start w:val="1"/>
      <w:numFmt w:val="decimal"/>
      <w:lvlText w:val="%1."/>
      <w:lvlJc w:val="left"/>
      <w:pPr>
        <w:ind w:left="360" w:hanging="360"/>
      </w:pPr>
      <w:rPr>
        <w:rFonts w:hint="default"/>
        <w:color w:val="FFFFFF" w:themeColor="background1"/>
        <w:sz w:val="24"/>
      </w:rPr>
    </w:lvl>
    <w:lvl w:ilvl="1">
      <w:start w:val="2"/>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0C76EB"/>
    <w:multiLevelType w:val="hybridMultilevel"/>
    <w:tmpl w:val="6B18FD5A"/>
    <w:lvl w:ilvl="0" w:tplc="8F10DB60">
      <w:start w:val="4"/>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64AD6"/>
    <w:multiLevelType w:val="multilevel"/>
    <w:tmpl w:val="51940D02"/>
    <w:lvl w:ilvl="0">
      <w:start w:val="8"/>
      <w:numFmt w:val="decimal"/>
      <w:lvlText w:val="%1."/>
      <w:lvlJc w:val="left"/>
      <w:pPr>
        <w:ind w:left="720" w:hanging="360"/>
      </w:pPr>
      <w:rPr>
        <w:rFonts w:ascii="Times New Roman" w:eastAsiaTheme="majorEastAsia" w:hAnsi="Times New Roman" w:cs="Times New Roman" w:hint="default"/>
        <w:color w:val="FFFFFF" w:themeColor="background1"/>
        <w:sz w:val="24"/>
      </w:rPr>
    </w:lvl>
    <w:lvl w:ilvl="1">
      <w:start w:val="2"/>
      <w:numFmt w:val="decimal"/>
      <w:lvlText w:val="%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C60415"/>
    <w:multiLevelType w:val="hybridMultilevel"/>
    <w:tmpl w:val="B5DA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E3B81"/>
    <w:multiLevelType w:val="hybridMultilevel"/>
    <w:tmpl w:val="A5789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A18CD"/>
    <w:multiLevelType w:val="hybridMultilevel"/>
    <w:tmpl w:val="3140F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963DD"/>
    <w:multiLevelType w:val="hybridMultilevel"/>
    <w:tmpl w:val="D1ECDEB8"/>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C1F31"/>
    <w:multiLevelType w:val="multilevel"/>
    <w:tmpl w:val="3364E2BE"/>
    <w:lvl w:ilvl="0">
      <w:start w:val="11"/>
      <w:numFmt w:val="decimal"/>
      <w:lvlText w:val="%1."/>
      <w:lvlJc w:val="left"/>
      <w:pPr>
        <w:ind w:left="720" w:hanging="360"/>
      </w:pPr>
      <w:rPr>
        <w:rFonts w:ascii="Times New Roman" w:eastAsiaTheme="majorEastAsia" w:hAnsi="Times New Roman" w:cs="Times New Roman" w:hint="default"/>
        <w:color w:val="FFFFFF" w:themeColor="background1"/>
        <w:sz w:val="24"/>
      </w:rPr>
    </w:lvl>
    <w:lvl w:ilvl="1">
      <w:start w:val="1"/>
      <w:numFmt w:val="decimal"/>
      <w:lvlText w:val="%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F37C0E"/>
    <w:multiLevelType w:val="multilevel"/>
    <w:tmpl w:val="3456550C"/>
    <w:lvl w:ilvl="0">
      <w:start w:val="1"/>
      <w:numFmt w:val="decimal"/>
      <w:lvlText w:val="%1."/>
      <w:lvlJc w:val="left"/>
      <w:pPr>
        <w:ind w:left="720" w:hanging="360"/>
      </w:pPr>
      <w:rPr>
        <w:rFonts w:ascii="Times New Roman" w:eastAsiaTheme="majorEastAsia" w:hAnsi="Times New Roman" w:cs="Times New Roman" w:hint="default"/>
        <w:color w:val="FFFFFF" w:themeColor="background1"/>
        <w:sz w:val="24"/>
      </w:rPr>
    </w:lvl>
    <w:lvl w:ilvl="1">
      <w:start w:val="1"/>
      <w:numFmt w:val="decimal"/>
      <w:lvlText w:val="%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1623E77"/>
    <w:multiLevelType w:val="multilevel"/>
    <w:tmpl w:val="CB645BE8"/>
    <w:lvl w:ilvl="0">
      <w:start w:val="11"/>
      <w:numFmt w:val="decimal"/>
      <w:lvlText w:val="%1."/>
      <w:lvlJc w:val="left"/>
      <w:pPr>
        <w:ind w:left="720" w:hanging="360"/>
      </w:pPr>
      <w:rPr>
        <w:rFonts w:ascii="Times New Roman" w:eastAsiaTheme="majorEastAsia" w:hAnsi="Times New Roman" w:cs="Times New Roman" w:hint="default"/>
        <w:color w:val="FFFFFF" w:themeColor="background1"/>
        <w:sz w:val="24"/>
      </w:rPr>
    </w:lvl>
    <w:lvl w:ilvl="1">
      <w:start w:val="7"/>
      <w:numFmt w:val="decimal"/>
      <w:lvlText w:val="%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BB6667"/>
    <w:multiLevelType w:val="multilevel"/>
    <w:tmpl w:val="3456550C"/>
    <w:lvl w:ilvl="0">
      <w:start w:val="1"/>
      <w:numFmt w:val="decimal"/>
      <w:lvlText w:val="%1."/>
      <w:lvlJc w:val="left"/>
      <w:pPr>
        <w:ind w:left="720" w:hanging="360"/>
      </w:pPr>
      <w:rPr>
        <w:rFonts w:ascii="Times New Roman" w:eastAsiaTheme="majorEastAsia" w:hAnsi="Times New Roman" w:cs="Times New Roman" w:hint="default"/>
        <w:color w:val="FFFFFF" w:themeColor="background1"/>
        <w:sz w:val="24"/>
      </w:rPr>
    </w:lvl>
    <w:lvl w:ilvl="1">
      <w:start w:val="1"/>
      <w:numFmt w:val="decimal"/>
      <w:lvlText w:val="%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5F7AEB"/>
    <w:multiLevelType w:val="multilevel"/>
    <w:tmpl w:val="51940D02"/>
    <w:lvl w:ilvl="0">
      <w:start w:val="8"/>
      <w:numFmt w:val="decimal"/>
      <w:lvlText w:val="%1."/>
      <w:lvlJc w:val="left"/>
      <w:pPr>
        <w:ind w:left="720" w:hanging="360"/>
      </w:pPr>
      <w:rPr>
        <w:rFonts w:ascii="Times New Roman" w:eastAsiaTheme="majorEastAsia" w:hAnsi="Times New Roman" w:cs="Times New Roman" w:hint="default"/>
        <w:color w:val="FFFFFF" w:themeColor="background1"/>
        <w:sz w:val="24"/>
      </w:rPr>
    </w:lvl>
    <w:lvl w:ilvl="1">
      <w:start w:val="2"/>
      <w:numFmt w:val="decimal"/>
      <w:lvlText w:val="%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8933D3"/>
    <w:multiLevelType w:val="multilevel"/>
    <w:tmpl w:val="E9761800"/>
    <w:lvl w:ilvl="0">
      <w:start w:val="1"/>
      <w:numFmt w:val="decimal"/>
      <w:lvlText w:val="%1."/>
      <w:lvlJc w:val="left"/>
      <w:pPr>
        <w:ind w:left="360" w:hanging="360"/>
      </w:pPr>
      <w:rPr>
        <w:rFonts w:hint="default"/>
        <w:color w:val="FFFFFF" w:themeColor="background1"/>
        <w:sz w:val="24"/>
      </w:rPr>
    </w:lvl>
    <w:lvl w:ilvl="1">
      <w:start w:val="2"/>
      <w:numFmt w:val="decimal"/>
      <w:lvlText w:val="%2.1"/>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CF5770"/>
    <w:multiLevelType w:val="multilevel"/>
    <w:tmpl w:val="568A82CE"/>
    <w:lvl w:ilvl="0">
      <w:start w:val="4"/>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17" w15:restartNumberingAfterBreak="0">
    <w:nsid w:val="417B428F"/>
    <w:multiLevelType w:val="multilevel"/>
    <w:tmpl w:val="505080A6"/>
    <w:lvl w:ilvl="0">
      <w:start w:val="2"/>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43572423"/>
    <w:multiLevelType w:val="hybridMultilevel"/>
    <w:tmpl w:val="052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B311B"/>
    <w:multiLevelType w:val="multilevel"/>
    <w:tmpl w:val="370C1C1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15:restartNumberingAfterBreak="0">
    <w:nsid w:val="56025838"/>
    <w:multiLevelType w:val="multilevel"/>
    <w:tmpl w:val="3456550C"/>
    <w:lvl w:ilvl="0">
      <w:start w:val="1"/>
      <w:numFmt w:val="decimal"/>
      <w:lvlText w:val="%1."/>
      <w:lvlJc w:val="left"/>
      <w:pPr>
        <w:ind w:left="720" w:hanging="360"/>
      </w:pPr>
      <w:rPr>
        <w:rFonts w:ascii="Times New Roman" w:eastAsiaTheme="majorEastAsia" w:hAnsi="Times New Roman" w:cs="Times New Roman" w:hint="default"/>
        <w:color w:val="FFFFFF" w:themeColor="background1"/>
        <w:sz w:val="24"/>
      </w:rPr>
    </w:lvl>
    <w:lvl w:ilvl="1">
      <w:start w:val="1"/>
      <w:numFmt w:val="decimal"/>
      <w:lvlText w:val="%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F5B7579"/>
    <w:multiLevelType w:val="hybridMultilevel"/>
    <w:tmpl w:val="57909F10"/>
    <w:lvl w:ilvl="0" w:tplc="D2FEEA1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61409"/>
    <w:multiLevelType w:val="multilevel"/>
    <w:tmpl w:val="3456550C"/>
    <w:lvl w:ilvl="0">
      <w:start w:val="1"/>
      <w:numFmt w:val="decimal"/>
      <w:lvlText w:val="%1."/>
      <w:lvlJc w:val="left"/>
      <w:pPr>
        <w:ind w:left="720" w:hanging="360"/>
      </w:pPr>
      <w:rPr>
        <w:rFonts w:ascii="Times New Roman" w:eastAsiaTheme="majorEastAsia" w:hAnsi="Times New Roman" w:cs="Times New Roman" w:hint="default"/>
        <w:color w:val="FFFFFF" w:themeColor="background1"/>
        <w:sz w:val="24"/>
      </w:rPr>
    </w:lvl>
    <w:lvl w:ilvl="1">
      <w:start w:val="1"/>
      <w:numFmt w:val="decimal"/>
      <w:lvlText w:val="%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A5B79C3"/>
    <w:multiLevelType w:val="multilevel"/>
    <w:tmpl w:val="EE525146"/>
    <w:lvl w:ilvl="0">
      <w:start w:val="3"/>
      <w:numFmt w:val="decimal"/>
      <w:lvlText w:val="%1"/>
      <w:lvlJc w:val="left"/>
      <w:pPr>
        <w:ind w:left="360" w:hanging="360"/>
      </w:pPr>
      <w:rPr>
        <w:rFonts w:hint="default"/>
      </w:rPr>
    </w:lvl>
    <w:lvl w:ilvl="1">
      <w:start w:val="1"/>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7680" w:hanging="1800"/>
      </w:pPr>
      <w:rPr>
        <w:rFonts w:hint="default"/>
      </w:rPr>
    </w:lvl>
  </w:abstractNum>
  <w:abstractNum w:abstractNumId="24" w15:restartNumberingAfterBreak="0">
    <w:nsid w:val="73A9711B"/>
    <w:multiLevelType w:val="multilevel"/>
    <w:tmpl w:val="3456550C"/>
    <w:lvl w:ilvl="0">
      <w:start w:val="1"/>
      <w:numFmt w:val="decimal"/>
      <w:lvlText w:val="%1."/>
      <w:lvlJc w:val="left"/>
      <w:pPr>
        <w:ind w:left="720" w:hanging="360"/>
      </w:pPr>
      <w:rPr>
        <w:rFonts w:ascii="Times New Roman" w:eastAsiaTheme="majorEastAsia" w:hAnsi="Times New Roman" w:cs="Times New Roman" w:hint="default"/>
        <w:color w:val="FFFFFF" w:themeColor="background1"/>
        <w:sz w:val="24"/>
      </w:rPr>
    </w:lvl>
    <w:lvl w:ilvl="1">
      <w:start w:val="1"/>
      <w:numFmt w:val="decimal"/>
      <w:lvlText w:val="%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484A33"/>
    <w:multiLevelType w:val="multilevel"/>
    <w:tmpl w:val="3456550C"/>
    <w:lvl w:ilvl="0">
      <w:start w:val="1"/>
      <w:numFmt w:val="decimal"/>
      <w:lvlText w:val="%1."/>
      <w:lvlJc w:val="left"/>
      <w:pPr>
        <w:ind w:left="720" w:hanging="360"/>
      </w:pPr>
      <w:rPr>
        <w:rFonts w:ascii="Times New Roman" w:eastAsiaTheme="majorEastAsia" w:hAnsi="Times New Roman" w:cs="Times New Roman" w:hint="default"/>
        <w:color w:val="FFFFFF" w:themeColor="background1"/>
        <w:sz w:val="24"/>
      </w:rPr>
    </w:lvl>
    <w:lvl w:ilvl="1">
      <w:start w:val="1"/>
      <w:numFmt w:val="decimal"/>
      <w:lvlText w:val="%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E9E5915"/>
    <w:multiLevelType w:val="multilevel"/>
    <w:tmpl w:val="E9761800"/>
    <w:lvl w:ilvl="0">
      <w:start w:val="1"/>
      <w:numFmt w:val="decimal"/>
      <w:lvlText w:val="%1."/>
      <w:lvlJc w:val="left"/>
      <w:pPr>
        <w:ind w:left="360" w:hanging="360"/>
      </w:pPr>
      <w:rPr>
        <w:rFonts w:hint="default"/>
        <w:color w:val="FFFFFF" w:themeColor="background1"/>
        <w:sz w:val="24"/>
      </w:rPr>
    </w:lvl>
    <w:lvl w:ilvl="1">
      <w:start w:val="2"/>
      <w:numFmt w:val="decimal"/>
      <w:lvlText w:val="%2.1"/>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
  </w:num>
  <w:num w:numId="3">
    <w:abstractNumId w:val="18"/>
  </w:num>
  <w:num w:numId="4">
    <w:abstractNumId w:val="22"/>
  </w:num>
  <w:num w:numId="5">
    <w:abstractNumId w:val="20"/>
  </w:num>
  <w:num w:numId="6">
    <w:abstractNumId w:val="19"/>
  </w:num>
  <w:num w:numId="7">
    <w:abstractNumId w:val="24"/>
  </w:num>
  <w:num w:numId="8">
    <w:abstractNumId w:val="0"/>
  </w:num>
  <w:num w:numId="9">
    <w:abstractNumId w:val="6"/>
  </w:num>
  <w:num w:numId="10">
    <w:abstractNumId w:val="21"/>
  </w:num>
  <w:num w:numId="11">
    <w:abstractNumId w:val="14"/>
  </w:num>
  <w:num w:numId="12">
    <w:abstractNumId w:val="4"/>
  </w:num>
  <w:num w:numId="13">
    <w:abstractNumId w:val="7"/>
  </w:num>
  <w:num w:numId="14">
    <w:abstractNumId w:val="5"/>
  </w:num>
  <w:num w:numId="15">
    <w:abstractNumId w:val="10"/>
  </w:num>
  <w:num w:numId="16">
    <w:abstractNumId w:val="12"/>
  </w:num>
  <w:num w:numId="17">
    <w:abstractNumId w:val="26"/>
  </w:num>
  <w:num w:numId="18">
    <w:abstractNumId w:val="17"/>
  </w:num>
  <w:num w:numId="19">
    <w:abstractNumId w:val="23"/>
  </w:num>
  <w:num w:numId="20">
    <w:abstractNumId w:val="16"/>
  </w:num>
  <w:num w:numId="21">
    <w:abstractNumId w:val="13"/>
  </w:num>
  <w:num w:numId="22">
    <w:abstractNumId w:val="1"/>
  </w:num>
  <w:num w:numId="23">
    <w:abstractNumId w:val="15"/>
  </w:num>
  <w:num w:numId="24">
    <w:abstractNumId w:val="2"/>
  </w:num>
  <w:num w:numId="25">
    <w:abstractNumId w:val="8"/>
  </w:num>
  <w:num w:numId="26">
    <w:abstractNumId w:val="9"/>
  </w:num>
  <w:num w:numId="2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activeWritingStyle w:appName="MSWord" w:lang="en-US" w:vendorID="64" w:dllVersion="6" w:nlCheck="1" w:checkStyle="0"/>
  <w:activeWritingStyle w:appName="MSWord" w:lang="en-US" w:vendorID="64" w:dllVersion="4096" w:nlCheck="1" w:checkStyle="0"/>
  <w:activeWritingStyle w:appName="MSWord" w:lang="nb-NO" w:vendorID="64" w:dllVersion="0" w:nlCheck="1" w:checkStyle="0"/>
  <w:activeWritingStyle w:appName="MSWord" w:lang="cs-CZ"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9AA"/>
    <w:rsid w:val="00000A58"/>
    <w:rsid w:val="00001708"/>
    <w:rsid w:val="000023D9"/>
    <w:rsid w:val="000024AA"/>
    <w:rsid w:val="00003CCF"/>
    <w:rsid w:val="0000522F"/>
    <w:rsid w:val="000064B1"/>
    <w:rsid w:val="000066AB"/>
    <w:rsid w:val="00013317"/>
    <w:rsid w:val="00020534"/>
    <w:rsid w:val="0002215C"/>
    <w:rsid w:val="00023457"/>
    <w:rsid w:val="0002405C"/>
    <w:rsid w:val="00024AAA"/>
    <w:rsid w:val="00024ABC"/>
    <w:rsid w:val="00031276"/>
    <w:rsid w:val="00032960"/>
    <w:rsid w:val="00032E3E"/>
    <w:rsid w:val="00037AFD"/>
    <w:rsid w:val="000403F4"/>
    <w:rsid w:val="00041687"/>
    <w:rsid w:val="0004386C"/>
    <w:rsid w:val="0004630E"/>
    <w:rsid w:val="00046B8C"/>
    <w:rsid w:val="00051F48"/>
    <w:rsid w:val="00055F51"/>
    <w:rsid w:val="00057E77"/>
    <w:rsid w:val="00060084"/>
    <w:rsid w:val="00060AA8"/>
    <w:rsid w:val="00061D2C"/>
    <w:rsid w:val="000654A3"/>
    <w:rsid w:val="00074B78"/>
    <w:rsid w:val="00081080"/>
    <w:rsid w:val="000817DE"/>
    <w:rsid w:val="00083444"/>
    <w:rsid w:val="00083496"/>
    <w:rsid w:val="00085CC1"/>
    <w:rsid w:val="0008622D"/>
    <w:rsid w:val="00095407"/>
    <w:rsid w:val="0009657A"/>
    <w:rsid w:val="000A1247"/>
    <w:rsid w:val="000A2163"/>
    <w:rsid w:val="000A2333"/>
    <w:rsid w:val="000A3A99"/>
    <w:rsid w:val="000A4B98"/>
    <w:rsid w:val="000A79E6"/>
    <w:rsid w:val="000B1DAD"/>
    <w:rsid w:val="000B6089"/>
    <w:rsid w:val="000B6EC9"/>
    <w:rsid w:val="000B7B59"/>
    <w:rsid w:val="000C0AD3"/>
    <w:rsid w:val="000C334A"/>
    <w:rsid w:val="000C339B"/>
    <w:rsid w:val="000C5338"/>
    <w:rsid w:val="000C7D87"/>
    <w:rsid w:val="000D1A46"/>
    <w:rsid w:val="000D4022"/>
    <w:rsid w:val="000E33B3"/>
    <w:rsid w:val="000E44E0"/>
    <w:rsid w:val="000E5F72"/>
    <w:rsid w:val="000E7774"/>
    <w:rsid w:val="000F1520"/>
    <w:rsid w:val="000F15E0"/>
    <w:rsid w:val="000F2677"/>
    <w:rsid w:val="000F3A75"/>
    <w:rsid w:val="000F3E86"/>
    <w:rsid w:val="000F6C47"/>
    <w:rsid w:val="00100059"/>
    <w:rsid w:val="0010379B"/>
    <w:rsid w:val="001072B0"/>
    <w:rsid w:val="001117D3"/>
    <w:rsid w:val="001147F9"/>
    <w:rsid w:val="00117DB8"/>
    <w:rsid w:val="001201D0"/>
    <w:rsid w:val="00120B2B"/>
    <w:rsid w:val="00120CD6"/>
    <w:rsid w:val="0012377F"/>
    <w:rsid w:val="00124366"/>
    <w:rsid w:val="00124BC2"/>
    <w:rsid w:val="00125A35"/>
    <w:rsid w:val="00126B58"/>
    <w:rsid w:val="00126D3E"/>
    <w:rsid w:val="00126E17"/>
    <w:rsid w:val="00130847"/>
    <w:rsid w:val="001310BF"/>
    <w:rsid w:val="00133582"/>
    <w:rsid w:val="0013373D"/>
    <w:rsid w:val="00134D99"/>
    <w:rsid w:val="001404A0"/>
    <w:rsid w:val="00145E26"/>
    <w:rsid w:val="00146DF4"/>
    <w:rsid w:val="00150054"/>
    <w:rsid w:val="00154076"/>
    <w:rsid w:val="00156003"/>
    <w:rsid w:val="001576FC"/>
    <w:rsid w:val="00163659"/>
    <w:rsid w:val="0016450F"/>
    <w:rsid w:val="001647DF"/>
    <w:rsid w:val="00165DD6"/>
    <w:rsid w:val="001671AF"/>
    <w:rsid w:val="00172253"/>
    <w:rsid w:val="00175988"/>
    <w:rsid w:val="0017649B"/>
    <w:rsid w:val="00180644"/>
    <w:rsid w:val="00182376"/>
    <w:rsid w:val="00183628"/>
    <w:rsid w:val="00185208"/>
    <w:rsid w:val="00186C7B"/>
    <w:rsid w:val="001877EA"/>
    <w:rsid w:val="00187A2B"/>
    <w:rsid w:val="001908E2"/>
    <w:rsid w:val="001A4971"/>
    <w:rsid w:val="001A6C58"/>
    <w:rsid w:val="001B2407"/>
    <w:rsid w:val="001B298E"/>
    <w:rsid w:val="001B2B40"/>
    <w:rsid w:val="001B332A"/>
    <w:rsid w:val="001B6155"/>
    <w:rsid w:val="001C100A"/>
    <w:rsid w:val="001C14D8"/>
    <w:rsid w:val="001C181D"/>
    <w:rsid w:val="001C2068"/>
    <w:rsid w:val="001C2547"/>
    <w:rsid w:val="001C2591"/>
    <w:rsid w:val="001C4236"/>
    <w:rsid w:val="001C4CFE"/>
    <w:rsid w:val="001C551C"/>
    <w:rsid w:val="001C60EF"/>
    <w:rsid w:val="001D29A3"/>
    <w:rsid w:val="001D3765"/>
    <w:rsid w:val="001D715B"/>
    <w:rsid w:val="001D7DD8"/>
    <w:rsid w:val="001E29F2"/>
    <w:rsid w:val="001E5F54"/>
    <w:rsid w:val="001E7E7B"/>
    <w:rsid w:val="001F7264"/>
    <w:rsid w:val="00205FDF"/>
    <w:rsid w:val="002115F9"/>
    <w:rsid w:val="00215938"/>
    <w:rsid w:val="00225B85"/>
    <w:rsid w:val="0022680D"/>
    <w:rsid w:val="002326E6"/>
    <w:rsid w:val="00233980"/>
    <w:rsid w:val="00234656"/>
    <w:rsid w:val="00234E54"/>
    <w:rsid w:val="00236B8B"/>
    <w:rsid w:val="002373E1"/>
    <w:rsid w:val="0024069B"/>
    <w:rsid w:val="002425BB"/>
    <w:rsid w:val="0024419B"/>
    <w:rsid w:val="002449BC"/>
    <w:rsid w:val="00244B25"/>
    <w:rsid w:val="00246F89"/>
    <w:rsid w:val="0024700E"/>
    <w:rsid w:val="00252165"/>
    <w:rsid w:val="00256093"/>
    <w:rsid w:val="00256283"/>
    <w:rsid w:val="002566D2"/>
    <w:rsid w:val="0025780A"/>
    <w:rsid w:val="002617F1"/>
    <w:rsid w:val="002651CF"/>
    <w:rsid w:val="002659B2"/>
    <w:rsid w:val="0026689D"/>
    <w:rsid w:val="00266E4D"/>
    <w:rsid w:val="0027076B"/>
    <w:rsid w:val="002724F4"/>
    <w:rsid w:val="00274117"/>
    <w:rsid w:val="0027417D"/>
    <w:rsid w:val="0027513F"/>
    <w:rsid w:val="002762F6"/>
    <w:rsid w:val="00277683"/>
    <w:rsid w:val="00283935"/>
    <w:rsid w:val="0028409A"/>
    <w:rsid w:val="002844BF"/>
    <w:rsid w:val="002850A9"/>
    <w:rsid w:val="00285F62"/>
    <w:rsid w:val="00291F52"/>
    <w:rsid w:val="002931FF"/>
    <w:rsid w:val="002941F9"/>
    <w:rsid w:val="00295D6A"/>
    <w:rsid w:val="002A053A"/>
    <w:rsid w:val="002A260B"/>
    <w:rsid w:val="002A4E91"/>
    <w:rsid w:val="002A54AD"/>
    <w:rsid w:val="002A611F"/>
    <w:rsid w:val="002B019F"/>
    <w:rsid w:val="002B4580"/>
    <w:rsid w:val="002C0912"/>
    <w:rsid w:val="002C0A8B"/>
    <w:rsid w:val="002C3EDF"/>
    <w:rsid w:val="002D18FF"/>
    <w:rsid w:val="002D24BB"/>
    <w:rsid w:val="002D3CD2"/>
    <w:rsid w:val="002D446B"/>
    <w:rsid w:val="002E3EAA"/>
    <w:rsid w:val="002E468D"/>
    <w:rsid w:val="002E705A"/>
    <w:rsid w:val="002E7898"/>
    <w:rsid w:val="002E790F"/>
    <w:rsid w:val="002F3571"/>
    <w:rsid w:val="002F4E6A"/>
    <w:rsid w:val="002F4F3B"/>
    <w:rsid w:val="00300D41"/>
    <w:rsid w:val="003013E6"/>
    <w:rsid w:val="0030286E"/>
    <w:rsid w:val="00302953"/>
    <w:rsid w:val="00303276"/>
    <w:rsid w:val="00305CC4"/>
    <w:rsid w:val="00307593"/>
    <w:rsid w:val="00307A3B"/>
    <w:rsid w:val="003101DE"/>
    <w:rsid w:val="0031207D"/>
    <w:rsid w:val="0031445A"/>
    <w:rsid w:val="003151D7"/>
    <w:rsid w:val="00323242"/>
    <w:rsid w:val="0032587C"/>
    <w:rsid w:val="00325C1F"/>
    <w:rsid w:val="0032790B"/>
    <w:rsid w:val="0033044E"/>
    <w:rsid w:val="00330CF1"/>
    <w:rsid w:val="003315B0"/>
    <w:rsid w:val="00332C4A"/>
    <w:rsid w:val="00336204"/>
    <w:rsid w:val="0033643A"/>
    <w:rsid w:val="00336A36"/>
    <w:rsid w:val="00336F1D"/>
    <w:rsid w:val="00337644"/>
    <w:rsid w:val="00341AB5"/>
    <w:rsid w:val="00344CFB"/>
    <w:rsid w:val="00344F47"/>
    <w:rsid w:val="00345BA7"/>
    <w:rsid w:val="00346F42"/>
    <w:rsid w:val="00347D73"/>
    <w:rsid w:val="0035000E"/>
    <w:rsid w:val="00350914"/>
    <w:rsid w:val="00350B24"/>
    <w:rsid w:val="003546AA"/>
    <w:rsid w:val="00354F5E"/>
    <w:rsid w:val="00356B3A"/>
    <w:rsid w:val="00357EF5"/>
    <w:rsid w:val="00362266"/>
    <w:rsid w:val="00364119"/>
    <w:rsid w:val="00364728"/>
    <w:rsid w:val="00364BD6"/>
    <w:rsid w:val="003658F9"/>
    <w:rsid w:val="00365D82"/>
    <w:rsid w:val="0037040D"/>
    <w:rsid w:val="00370B24"/>
    <w:rsid w:val="00371F37"/>
    <w:rsid w:val="00372276"/>
    <w:rsid w:val="00376734"/>
    <w:rsid w:val="003835FE"/>
    <w:rsid w:val="00383E7A"/>
    <w:rsid w:val="00384A0F"/>
    <w:rsid w:val="00384EA4"/>
    <w:rsid w:val="00384FA1"/>
    <w:rsid w:val="00390C0E"/>
    <w:rsid w:val="003950BE"/>
    <w:rsid w:val="003A19B4"/>
    <w:rsid w:val="003A480E"/>
    <w:rsid w:val="003B279E"/>
    <w:rsid w:val="003B58AB"/>
    <w:rsid w:val="003C1D5A"/>
    <w:rsid w:val="003C3A36"/>
    <w:rsid w:val="003C71DE"/>
    <w:rsid w:val="003D3024"/>
    <w:rsid w:val="003D629D"/>
    <w:rsid w:val="003E00DE"/>
    <w:rsid w:val="003E00FD"/>
    <w:rsid w:val="003E1BCA"/>
    <w:rsid w:val="003E5B22"/>
    <w:rsid w:val="003E774D"/>
    <w:rsid w:val="003F02BB"/>
    <w:rsid w:val="003F0343"/>
    <w:rsid w:val="003F153E"/>
    <w:rsid w:val="003F1722"/>
    <w:rsid w:val="003F2C69"/>
    <w:rsid w:val="003F4E13"/>
    <w:rsid w:val="003F4E1E"/>
    <w:rsid w:val="003F7454"/>
    <w:rsid w:val="003F7FBA"/>
    <w:rsid w:val="004034D7"/>
    <w:rsid w:val="00404F6E"/>
    <w:rsid w:val="004051BB"/>
    <w:rsid w:val="00405739"/>
    <w:rsid w:val="0040661D"/>
    <w:rsid w:val="00406BE8"/>
    <w:rsid w:val="004106FE"/>
    <w:rsid w:val="00411323"/>
    <w:rsid w:val="0041482A"/>
    <w:rsid w:val="00414965"/>
    <w:rsid w:val="00414B45"/>
    <w:rsid w:val="004167CF"/>
    <w:rsid w:val="00416B67"/>
    <w:rsid w:val="004215A4"/>
    <w:rsid w:val="004252AF"/>
    <w:rsid w:val="004311F0"/>
    <w:rsid w:val="0043135A"/>
    <w:rsid w:val="004319B5"/>
    <w:rsid w:val="004322B3"/>
    <w:rsid w:val="004348C3"/>
    <w:rsid w:val="004430B0"/>
    <w:rsid w:val="0044738C"/>
    <w:rsid w:val="0044754F"/>
    <w:rsid w:val="004507A6"/>
    <w:rsid w:val="00452304"/>
    <w:rsid w:val="00454D32"/>
    <w:rsid w:val="0045544E"/>
    <w:rsid w:val="00456F2A"/>
    <w:rsid w:val="00460139"/>
    <w:rsid w:val="004659E5"/>
    <w:rsid w:val="00471E47"/>
    <w:rsid w:val="00473412"/>
    <w:rsid w:val="004812F9"/>
    <w:rsid w:val="00483638"/>
    <w:rsid w:val="00483FDF"/>
    <w:rsid w:val="004867A1"/>
    <w:rsid w:val="0048764D"/>
    <w:rsid w:val="00497269"/>
    <w:rsid w:val="0049760D"/>
    <w:rsid w:val="00497B7A"/>
    <w:rsid w:val="004A0E38"/>
    <w:rsid w:val="004A15BB"/>
    <w:rsid w:val="004A378C"/>
    <w:rsid w:val="004A37B4"/>
    <w:rsid w:val="004A4385"/>
    <w:rsid w:val="004A59FB"/>
    <w:rsid w:val="004B04C6"/>
    <w:rsid w:val="004B223F"/>
    <w:rsid w:val="004B3130"/>
    <w:rsid w:val="004B47C8"/>
    <w:rsid w:val="004B6665"/>
    <w:rsid w:val="004B669E"/>
    <w:rsid w:val="004B6E47"/>
    <w:rsid w:val="004B7732"/>
    <w:rsid w:val="004C43FB"/>
    <w:rsid w:val="004C5774"/>
    <w:rsid w:val="004D2F2D"/>
    <w:rsid w:val="004D4C6C"/>
    <w:rsid w:val="004D7580"/>
    <w:rsid w:val="004E1F00"/>
    <w:rsid w:val="004E1F17"/>
    <w:rsid w:val="004E2A30"/>
    <w:rsid w:val="004E2E99"/>
    <w:rsid w:val="004E77EA"/>
    <w:rsid w:val="004E7BAF"/>
    <w:rsid w:val="004F1047"/>
    <w:rsid w:val="004F1D7B"/>
    <w:rsid w:val="004F454B"/>
    <w:rsid w:val="004F5397"/>
    <w:rsid w:val="004F6568"/>
    <w:rsid w:val="005002D8"/>
    <w:rsid w:val="0050456E"/>
    <w:rsid w:val="0050486B"/>
    <w:rsid w:val="0050547D"/>
    <w:rsid w:val="00506A43"/>
    <w:rsid w:val="00507B5E"/>
    <w:rsid w:val="005139DA"/>
    <w:rsid w:val="005139DF"/>
    <w:rsid w:val="00516360"/>
    <w:rsid w:val="0052127A"/>
    <w:rsid w:val="00522BE3"/>
    <w:rsid w:val="00523740"/>
    <w:rsid w:val="00523C3C"/>
    <w:rsid w:val="00523EB4"/>
    <w:rsid w:val="00524320"/>
    <w:rsid w:val="00525E6F"/>
    <w:rsid w:val="00526118"/>
    <w:rsid w:val="005274C7"/>
    <w:rsid w:val="005303B8"/>
    <w:rsid w:val="00530C72"/>
    <w:rsid w:val="00534912"/>
    <w:rsid w:val="005418BD"/>
    <w:rsid w:val="005428C2"/>
    <w:rsid w:val="00543649"/>
    <w:rsid w:val="00544DEB"/>
    <w:rsid w:val="00545A96"/>
    <w:rsid w:val="0054744E"/>
    <w:rsid w:val="005477C0"/>
    <w:rsid w:val="00554A13"/>
    <w:rsid w:val="005550B1"/>
    <w:rsid w:val="00560C40"/>
    <w:rsid w:val="00561749"/>
    <w:rsid w:val="005658FF"/>
    <w:rsid w:val="00565A39"/>
    <w:rsid w:val="0056605E"/>
    <w:rsid w:val="005660CE"/>
    <w:rsid w:val="00566E0C"/>
    <w:rsid w:val="00571968"/>
    <w:rsid w:val="00572D83"/>
    <w:rsid w:val="005744C3"/>
    <w:rsid w:val="00574CDE"/>
    <w:rsid w:val="0057750C"/>
    <w:rsid w:val="00581677"/>
    <w:rsid w:val="00581C6A"/>
    <w:rsid w:val="0058242B"/>
    <w:rsid w:val="00584219"/>
    <w:rsid w:val="005858AD"/>
    <w:rsid w:val="0058795B"/>
    <w:rsid w:val="00587B8D"/>
    <w:rsid w:val="005930A2"/>
    <w:rsid w:val="00594DDA"/>
    <w:rsid w:val="005950CF"/>
    <w:rsid w:val="005A0DCC"/>
    <w:rsid w:val="005A1B4E"/>
    <w:rsid w:val="005A5AFC"/>
    <w:rsid w:val="005A70E7"/>
    <w:rsid w:val="005B2679"/>
    <w:rsid w:val="005B2DE0"/>
    <w:rsid w:val="005B3D3C"/>
    <w:rsid w:val="005B5D3C"/>
    <w:rsid w:val="005B7F8D"/>
    <w:rsid w:val="005C041A"/>
    <w:rsid w:val="005C112D"/>
    <w:rsid w:val="005C31DA"/>
    <w:rsid w:val="005C5E27"/>
    <w:rsid w:val="005C62A8"/>
    <w:rsid w:val="005C7329"/>
    <w:rsid w:val="005C7FE9"/>
    <w:rsid w:val="005D228B"/>
    <w:rsid w:val="005D5264"/>
    <w:rsid w:val="005E501D"/>
    <w:rsid w:val="005E68C6"/>
    <w:rsid w:val="005E7484"/>
    <w:rsid w:val="005E7D29"/>
    <w:rsid w:val="005F4034"/>
    <w:rsid w:val="005F41EF"/>
    <w:rsid w:val="00602BC5"/>
    <w:rsid w:val="006030A1"/>
    <w:rsid w:val="0060407E"/>
    <w:rsid w:val="00607F9E"/>
    <w:rsid w:val="006135B9"/>
    <w:rsid w:val="00613679"/>
    <w:rsid w:val="00615ECB"/>
    <w:rsid w:val="00616672"/>
    <w:rsid w:val="00623740"/>
    <w:rsid w:val="006251E7"/>
    <w:rsid w:val="00625EFC"/>
    <w:rsid w:val="0063023A"/>
    <w:rsid w:val="00630DB8"/>
    <w:rsid w:val="00631408"/>
    <w:rsid w:val="006362EB"/>
    <w:rsid w:val="00637CDF"/>
    <w:rsid w:val="0064356D"/>
    <w:rsid w:val="0064356E"/>
    <w:rsid w:val="00643FF5"/>
    <w:rsid w:val="006464A6"/>
    <w:rsid w:val="00646C91"/>
    <w:rsid w:val="00647045"/>
    <w:rsid w:val="006510C4"/>
    <w:rsid w:val="006528C7"/>
    <w:rsid w:val="00655707"/>
    <w:rsid w:val="00663244"/>
    <w:rsid w:val="00663C6F"/>
    <w:rsid w:val="00665BC9"/>
    <w:rsid w:val="00667B63"/>
    <w:rsid w:val="00671FCD"/>
    <w:rsid w:val="006809CB"/>
    <w:rsid w:val="006813B7"/>
    <w:rsid w:val="0068241E"/>
    <w:rsid w:val="00684228"/>
    <w:rsid w:val="0068608E"/>
    <w:rsid w:val="00686DFA"/>
    <w:rsid w:val="00691034"/>
    <w:rsid w:val="00692DA8"/>
    <w:rsid w:val="00693010"/>
    <w:rsid w:val="00697A39"/>
    <w:rsid w:val="006A189A"/>
    <w:rsid w:val="006A4A59"/>
    <w:rsid w:val="006B0273"/>
    <w:rsid w:val="006B19B2"/>
    <w:rsid w:val="006B259B"/>
    <w:rsid w:val="006B5937"/>
    <w:rsid w:val="006B6F44"/>
    <w:rsid w:val="006C220F"/>
    <w:rsid w:val="006C5A8A"/>
    <w:rsid w:val="006D1111"/>
    <w:rsid w:val="006D1AC1"/>
    <w:rsid w:val="006D372B"/>
    <w:rsid w:val="006D7BA6"/>
    <w:rsid w:val="006E0D44"/>
    <w:rsid w:val="006E10AA"/>
    <w:rsid w:val="006E321B"/>
    <w:rsid w:val="006F0039"/>
    <w:rsid w:val="006F199D"/>
    <w:rsid w:val="006F3D78"/>
    <w:rsid w:val="006F45CC"/>
    <w:rsid w:val="006F5384"/>
    <w:rsid w:val="006F6B5A"/>
    <w:rsid w:val="006F72D0"/>
    <w:rsid w:val="006F7BC6"/>
    <w:rsid w:val="00700DA3"/>
    <w:rsid w:val="00703547"/>
    <w:rsid w:val="00704758"/>
    <w:rsid w:val="00707B29"/>
    <w:rsid w:val="00712C82"/>
    <w:rsid w:val="0071655C"/>
    <w:rsid w:val="007174C7"/>
    <w:rsid w:val="007212FA"/>
    <w:rsid w:val="007239F0"/>
    <w:rsid w:val="00730DC3"/>
    <w:rsid w:val="00731261"/>
    <w:rsid w:val="00733FEC"/>
    <w:rsid w:val="0073515E"/>
    <w:rsid w:val="0073535D"/>
    <w:rsid w:val="00735C90"/>
    <w:rsid w:val="0073652D"/>
    <w:rsid w:val="00741643"/>
    <w:rsid w:val="00741FAB"/>
    <w:rsid w:val="007434C9"/>
    <w:rsid w:val="0074408B"/>
    <w:rsid w:val="00746040"/>
    <w:rsid w:val="00746F7B"/>
    <w:rsid w:val="00747EC8"/>
    <w:rsid w:val="0075094D"/>
    <w:rsid w:val="00753006"/>
    <w:rsid w:val="00753DB1"/>
    <w:rsid w:val="00767F72"/>
    <w:rsid w:val="00771329"/>
    <w:rsid w:val="00775DE5"/>
    <w:rsid w:val="00781C05"/>
    <w:rsid w:val="00782C0B"/>
    <w:rsid w:val="007834C1"/>
    <w:rsid w:val="00791E9E"/>
    <w:rsid w:val="00794192"/>
    <w:rsid w:val="00794A1A"/>
    <w:rsid w:val="0079621B"/>
    <w:rsid w:val="00796573"/>
    <w:rsid w:val="00796E2A"/>
    <w:rsid w:val="007A02F6"/>
    <w:rsid w:val="007A2232"/>
    <w:rsid w:val="007A2EF2"/>
    <w:rsid w:val="007A595A"/>
    <w:rsid w:val="007A5F06"/>
    <w:rsid w:val="007A772F"/>
    <w:rsid w:val="007B5121"/>
    <w:rsid w:val="007B67C4"/>
    <w:rsid w:val="007C078D"/>
    <w:rsid w:val="007C0BEA"/>
    <w:rsid w:val="007C157E"/>
    <w:rsid w:val="007C274A"/>
    <w:rsid w:val="007C334C"/>
    <w:rsid w:val="007C77F6"/>
    <w:rsid w:val="007C7886"/>
    <w:rsid w:val="007D072D"/>
    <w:rsid w:val="007D096D"/>
    <w:rsid w:val="007D3CC8"/>
    <w:rsid w:val="007D3DE3"/>
    <w:rsid w:val="007D7960"/>
    <w:rsid w:val="007E0DC3"/>
    <w:rsid w:val="007E1D6A"/>
    <w:rsid w:val="007E2319"/>
    <w:rsid w:val="007E2B35"/>
    <w:rsid w:val="007E354C"/>
    <w:rsid w:val="007E6B22"/>
    <w:rsid w:val="007E7BCF"/>
    <w:rsid w:val="007F22E5"/>
    <w:rsid w:val="007F3B61"/>
    <w:rsid w:val="007F3F84"/>
    <w:rsid w:val="007F413D"/>
    <w:rsid w:val="007F45F1"/>
    <w:rsid w:val="007F7401"/>
    <w:rsid w:val="00806583"/>
    <w:rsid w:val="008112E0"/>
    <w:rsid w:val="00811AF7"/>
    <w:rsid w:val="00813046"/>
    <w:rsid w:val="00822974"/>
    <w:rsid w:val="00823288"/>
    <w:rsid w:val="0082364F"/>
    <w:rsid w:val="0082770A"/>
    <w:rsid w:val="00833857"/>
    <w:rsid w:val="00833B98"/>
    <w:rsid w:val="008345B5"/>
    <w:rsid w:val="00837806"/>
    <w:rsid w:val="00837F70"/>
    <w:rsid w:val="00840FB7"/>
    <w:rsid w:val="008447F8"/>
    <w:rsid w:val="00844C02"/>
    <w:rsid w:val="008473AD"/>
    <w:rsid w:val="00847675"/>
    <w:rsid w:val="008528B6"/>
    <w:rsid w:val="008529AA"/>
    <w:rsid w:val="00852B17"/>
    <w:rsid w:val="00852B58"/>
    <w:rsid w:val="00852E77"/>
    <w:rsid w:val="00857224"/>
    <w:rsid w:val="008574A2"/>
    <w:rsid w:val="00857F03"/>
    <w:rsid w:val="008636EF"/>
    <w:rsid w:val="00863A4E"/>
    <w:rsid w:val="00863A75"/>
    <w:rsid w:val="008658BA"/>
    <w:rsid w:val="00867E3A"/>
    <w:rsid w:val="008700F2"/>
    <w:rsid w:val="00870FDF"/>
    <w:rsid w:val="008728A8"/>
    <w:rsid w:val="008746A7"/>
    <w:rsid w:val="00875FD6"/>
    <w:rsid w:val="00887F66"/>
    <w:rsid w:val="008923D2"/>
    <w:rsid w:val="008942EF"/>
    <w:rsid w:val="00894A58"/>
    <w:rsid w:val="00894B03"/>
    <w:rsid w:val="008953FA"/>
    <w:rsid w:val="008955CB"/>
    <w:rsid w:val="00897CE7"/>
    <w:rsid w:val="008A14ED"/>
    <w:rsid w:val="008A2226"/>
    <w:rsid w:val="008A4F68"/>
    <w:rsid w:val="008A5EAB"/>
    <w:rsid w:val="008B16F9"/>
    <w:rsid w:val="008B2815"/>
    <w:rsid w:val="008B5D1E"/>
    <w:rsid w:val="008B7D04"/>
    <w:rsid w:val="008C2789"/>
    <w:rsid w:val="008C3C5E"/>
    <w:rsid w:val="008C4814"/>
    <w:rsid w:val="008C58E2"/>
    <w:rsid w:val="008C58F7"/>
    <w:rsid w:val="008C5C0C"/>
    <w:rsid w:val="008D05DA"/>
    <w:rsid w:val="008D2D8B"/>
    <w:rsid w:val="008D4CE2"/>
    <w:rsid w:val="008D4F9B"/>
    <w:rsid w:val="008E1F0F"/>
    <w:rsid w:val="008E3537"/>
    <w:rsid w:val="008E4081"/>
    <w:rsid w:val="008E6A85"/>
    <w:rsid w:val="008E7083"/>
    <w:rsid w:val="008F2D3B"/>
    <w:rsid w:val="008F3212"/>
    <w:rsid w:val="008F44DD"/>
    <w:rsid w:val="008F4E2E"/>
    <w:rsid w:val="008F5854"/>
    <w:rsid w:val="008F5C45"/>
    <w:rsid w:val="008F7764"/>
    <w:rsid w:val="008F7EE9"/>
    <w:rsid w:val="009008E6"/>
    <w:rsid w:val="009026BD"/>
    <w:rsid w:val="0090385F"/>
    <w:rsid w:val="00905049"/>
    <w:rsid w:val="00906F60"/>
    <w:rsid w:val="0091027D"/>
    <w:rsid w:val="009103AA"/>
    <w:rsid w:val="00911CA9"/>
    <w:rsid w:val="00912816"/>
    <w:rsid w:val="00915472"/>
    <w:rsid w:val="009155C3"/>
    <w:rsid w:val="00915CDA"/>
    <w:rsid w:val="00915D3C"/>
    <w:rsid w:val="009175EE"/>
    <w:rsid w:val="009177E4"/>
    <w:rsid w:val="00920DA0"/>
    <w:rsid w:val="00921A66"/>
    <w:rsid w:val="00922432"/>
    <w:rsid w:val="00924850"/>
    <w:rsid w:val="009249CF"/>
    <w:rsid w:val="00932DC8"/>
    <w:rsid w:val="00933535"/>
    <w:rsid w:val="00934DEC"/>
    <w:rsid w:val="0093525B"/>
    <w:rsid w:val="00935D26"/>
    <w:rsid w:val="009418A3"/>
    <w:rsid w:val="00942BDC"/>
    <w:rsid w:val="009466C1"/>
    <w:rsid w:val="00947F0E"/>
    <w:rsid w:val="009516DD"/>
    <w:rsid w:val="00952617"/>
    <w:rsid w:val="009533B7"/>
    <w:rsid w:val="009551D3"/>
    <w:rsid w:val="00955582"/>
    <w:rsid w:val="00955AC3"/>
    <w:rsid w:val="00960A65"/>
    <w:rsid w:val="00961CEA"/>
    <w:rsid w:val="00964CD7"/>
    <w:rsid w:val="009654CE"/>
    <w:rsid w:val="00972576"/>
    <w:rsid w:val="009749CA"/>
    <w:rsid w:val="009814DB"/>
    <w:rsid w:val="00982A9E"/>
    <w:rsid w:val="00983B2C"/>
    <w:rsid w:val="009843B0"/>
    <w:rsid w:val="00984EDC"/>
    <w:rsid w:val="00986BF4"/>
    <w:rsid w:val="00986DEE"/>
    <w:rsid w:val="00991321"/>
    <w:rsid w:val="009948D6"/>
    <w:rsid w:val="009A03CD"/>
    <w:rsid w:val="009A0D90"/>
    <w:rsid w:val="009A0DC2"/>
    <w:rsid w:val="009A4785"/>
    <w:rsid w:val="009B0E9B"/>
    <w:rsid w:val="009B1949"/>
    <w:rsid w:val="009B409B"/>
    <w:rsid w:val="009B590F"/>
    <w:rsid w:val="009C079B"/>
    <w:rsid w:val="009C225D"/>
    <w:rsid w:val="009C6F57"/>
    <w:rsid w:val="009C753B"/>
    <w:rsid w:val="009D0B90"/>
    <w:rsid w:val="009D1162"/>
    <w:rsid w:val="009D3EA4"/>
    <w:rsid w:val="009D59FB"/>
    <w:rsid w:val="009D5EFF"/>
    <w:rsid w:val="009D7A3F"/>
    <w:rsid w:val="009E1AF0"/>
    <w:rsid w:val="009E4DF3"/>
    <w:rsid w:val="009E58FF"/>
    <w:rsid w:val="009E68DF"/>
    <w:rsid w:val="009E6EEB"/>
    <w:rsid w:val="009F4001"/>
    <w:rsid w:val="009F4402"/>
    <w:rsid w:val="00A0126D"/>
    <w:rsid w:val="00A01FC8"/>
    <w:rsid w:val="00A03850"/>
    <w:rsid w:val="00A03932"/>
    <w:rsid w:val="00A056C0"/>
    <w:rsid w:val="00A05795"/>
    <w:rsid w:val="00A0724E"/>
    <w:rsid w:val="00A07B26"/>
    <w:rsid w:val="00A117E3"/>
    <w:rsid w:val="00A12383"/>
    <w:rsid w:val="00A21112"/>
    <w:rsid w:val="00A213D2"/>
    <w:rsid w:val="00A24C26"/>
    <w:rsid w:val="00A27647"/>
    <w:rsid w:val="00A318FC"/>
    <w:rsid w:val="00A32E0D"/>
    <w:rsid w:val="00A32E95"/>
    <w:rsid w:val="00A355D8"/>
    <w:rsid w:val="00A36A38"/>
    <w:rsid w:val="00A410CC"/>
    <w:rsid w:val="00A53570"/>
    <w:rsid w:val="00A55480"/>
    <w:rsid w:val="00A601BE"/>
    <w:rsid w:val="00A60856"/>
    <w:rsid w:val="00A639F9"/>
    <w:rsid w:val="00A649DD"/>
    <w:rsid w:val="00A6609E"/>
    <w:rsid w:val="00A67972"/>
    <w:rsid w:val="00A7245D"/>
    <w:rsid w:val="00A74629"/>
    <w:rsid w:val="00A771BF"/>
    <w:rsid w:val="00A77267"/>
    <w:rsid w:val="00A77A0D"/>
    <w:rsid w:val="00A8337C"/>
    <w:rsid w:val="00A83E27"/>
    <w:rsid w:val="00A91E48"/>
    <w:rsid w:val="00A91ECE"/>
    <w:rsid w:val="00A97144"/>
    <w:rsid w:val="00A97B40"/>
    <w:rsid w:val="00A97D52"/>
    <w:rsid w:val="00AA0E80"/>
    <w:rsid w:val="00AA5FD0"/>
    <w:rsid w:val="00AA7A22"/>
    <w:rsid w:val="00AB0368"/>
    <w:rsid w:val="00AB3156"/>
    <w:rsid w:val="00AB5B25"/>
    <w:rsid w:val="00AB6ADA"/>
    <w:rsid w:val="00AC2B4F"/>
    <w:rsid w:val="00AC2F76"/>
    <w:rsid w:val="00AC31D9"/>
    <w:rsid w:val="00AC33DC"/>
    <w:rsid w:val="00AC519D"/>
    <w:rsid w:val="00AC6102"/>
    <w:rsid w:val="00AD0957"/>
    <w:rsid w:val="00AE094C"/>
    <w:rsid w:val="00AE203D"/>
    <w:rsid w:val="00AE4D73"/>
    <w:rsid w:val="00AF0024"/>
    <w:rsid w:val="00AF10AD"/>
    <w:rsid w:val="00AF13FE"/>
    <w:rsid w:val="00AF2309"/>
    <w:rsid w:val="00AF4270"/>
    <w:rsid w:val="00AF501E"/>
    <w:rsid w:val="00B016B5"/>
    <w:rsid w:val="00B02919"/>
    <w:rsid w:val="00B05C4E"/>
    <w:rsid w:val="00B10E26"/>
    <w:rsid w:val="00B12441"/>
    <w:rsid w:val="00B223E0"/>
    <w:rsid w:val="00B2449C"/>
    <w:rsid w:val="00B261E6"/>
    <w:rsid w:val="00B26E35"/>
    <w:rsid w:val="00B3026A"/>
    <w:rsid w:val="00B30AFE"/>
    <w:rsid w:val="00B33FBD"/>
    <w:rsid w:val="00B36773"/>
    <w:rsid w:val="00B40035"/>
    <w:rsid w:val="00B4438E"/>
    <w:rsid w:val="00B451F5"/>
    <w:rsid w:val="00B4615A"/>
    <w:rsid w:val="00B4618D"/>
    <w:rsid w:val="00B47576"/>
    <w:rsid w:val="00B47892"/>
    <w:rsid w:val="00B503B4"/>
    <w:rsid w:val="00B51024"/>
    <w:rsid w:val="00B51123"/>
    <w:rsid w:val="00B513FF"/>
    <w:rsid w:val="00B52D07"/>
    <w:rsid w:val="00B55770"/>
    <w:rsid w:val="00B55F73"/>
    <w:rsid w:val="00B560C0"/>
    <w:rsid w:val="00B61EE0"/>
    <w:rsid w:val="00B62AC2"/>
    <w:rsid w:val="00B703C0"/>
    <w:rsid w:val="00B71F98"/>
    <w:rsid w:val="00B72B36"/>
    <w:rsid w:val="00B734B6"/>
    <w:rsid w:val="00B749DD"/>
    <w:rsid w:val="00B80C06"/>
    <w:rsid w:val="00B81039"/>
    <w:rsid w:val="00B813E3"/>
    <w:rsid w:val="00B90D63"/>
    <w:rsid w:val="00B94776"/>
    <w:rsid w:val="00B96BEB"/>
    <w:rsid w:val="00BA06A2"/>
    <w:rsid w:val="00BA1B24"/>
    <w:rsid w:val="00BA24CE"/>
    <w:rsid w:val="00BA43CF"/>
    <w:rsid w:val="00BA648D"/>
    <w:rsid w:val="00BA7491"/>
    <w:rsid w:val="00BB04F6"/>
    <w:rsid w:val="00BB56EE"/>
    <w:rsid w:val="00BB6EAB"/>
    <w:rsid w:val="00BB7DE6"/>
    <w:rsid w:val="00BC443A"/>
    <w:rsid w:val="00BC5BBE"/>
    <w:rsid w:val="00BC73EF"/>
    <w:rsid w:val="00BD0EB3"/>
    <w:rsid w:val="00BD5BCD"/>
    <w:rsid w:val="00BD5BDE"/>
    <w:rsid w:val="00BE0F99"/>
    <w:rsid w:val="00BE123D"/>
    <w:rsid w:val="00BE14B1"/>
    <w:rsid w:val="00BE2813"/>
    <w:rsid w:val="00BE29DB"/>
    <w:rsid w:val="00BE56B9"/>
    <w:rsid w:val="00BE649C"/>
    <w:rsid w:val="00BF0DD4"/>
    <w:rsid w:val="00BF2391"/>
    <w:rsid w:val="00BF37C8"/>
    <w:rsid w:val="00BF3B49"/>
    <w:rsid w:val="00BF593C"/>
    <w:rsid w:val="00C020D9"/>
    <w:rsid w:val="00C04165"/>
    <w:rsid w:val="00C116B6"/>
    <w:rsid w:val="00C11F76"/>
    <w:rsid w:val="00C20637"/>
    <w:rsid w:val="00C20A0E"/>
    <w:rsid w:val="00C21434"/>
    <w:rsid w:val="00C219DD"/>
    <w:rsid w:val="00C235A9"/>
    <w:rsid w:val="00C262FC"/>
    <w:rsid w:val="00C26B4B"/>
    <w:rsid w:val="00C30D0A"/>
    <w:rsid w:val="00C329E1"/>
    <w:rsid w:val="00C33168"/>
    <w:rsid w:val="00C34B28"/>
    <w:rsid w:val="00C365B4"/>
    <w:rsid w:val="00C37AB5"/>
    <w:rsid w:val="00C37DD3"/>
    <w:rsid w:val="00C44C10"/>
    <w:rsid w:val="00C44ECD"/>
    <w:rsid w:val="00C46F0A"/>
    <w:rsid w:val="00C50504"/>
    <w:rsid w:val="00C5442A"/>
    <w:rsid w:val="00C5596B"/>
    <w:rsid w:val="00C55B6A"/>
    <w:rsid w:val="00C56954"/>
    <w:rsid w:val="00C606F6"/>
    <w:rsid w:val="00C61716"/>
    <w:rsid w:val="00C635D0"/>
    <w:rsid w:val="00C64A8E"/>
    <w:rsid w:val="00C64B49"/>
    <w:rsid w:val="00C65381"/>
    <w:rsid w:val="00C66BE0"/>
    <w:rsid w:val="00C7110D"/>
    <w:rsid w:val="00C725B2"/>
    <w:rsid w:val="00C75DF5"/>
    <w:rsid w:val="00C77B92"/>
    <w:rsid w:val="00C849A0"/>
    <w:rsid w:val="00C8520E"/>
    <w:rsid w:val="00C87B86"/>
    <w:rsid w:val="00C9063B"/>
    <w:rsid w:val="00C92547"/>
    <w:rsid w:val="00C93218"/>
    <w:rsid w:val="00CA1314"/>
    <w:rsid w:val="00CA2DC2"/>
    <w:rsid w:val="00CA4AE0"/>
    <w:rsid w:val="00CA5F2D"/>
    <w:rsid w:val="00CA76B5"/>
    <w:rsid w:val="00CB0E4A"/>
    <w:rsid w:val="00CB3164"/>
    <w:rsid w:val="00CB4BA3"/>
    <w:rsid w:val="00CC16F8"/>
    <w:rsid w:val="00CC297E"/>
    <w:rsid w:val="00CC48A4"/>
    <w:rsid w:val="00CC6E53"/>
    <w:rsid w:val="00CC7E6C"/>
    <w:rsid w:val="00CD14C0"/>
    <w:rsid w:val="00CD37FD"/>
    <w:rsid w:val="00CD6B91"/>
    <w:rsid w:val="00CD6DD1"/>
    <w:rsid w:val="00CD6DFF"/>
    <w:rsid w:val="00CD7E89"/>
    <w:rsid w:val="00CE0501"/>
    <w:rsid w:val="00CE33B3"/>
    <w:rsid w:val="00CE42F6"/>
    <w:rsid w:val="00CF04E0"/>
    <w:rsid w:val="00CF32E9"/>
    <w:rsid w:val="00D02350"/>
    <w:rsid w:val="00D06059"/>
    <w:rsid w:val="00D0609F"/>
    <w:rsid w:val="00D0627C"/>
    <w:rsid w:val="00D06F94"/>
    <w:rsid w:val="00D0797A"/>
    <w:rsid w:val="00D145AC"/>
    <w:rsid w:val="00D14838"/>
    <w:rsid w:val="00D20F45"/>
    <w:rsid w:val="00D23679"/>
    <w:rsid w:val="00D24235"/>
    <w:rsid w:val="00D33991"/>
    <w:rsid w:val="00D34614"/>
    <w:rsid w:val="00D36462"/>
    <w:rsid w:val="00D405BA"/>
    <w:rsid w:val="00D4130A"/>
    <w:rsid w:val="00D52F5C"/>
    <w:rsid w:val="00D5488A"/>
    <w:rsid w:val="00D55F0E"/>
    <w:rsid w:val="00D629CE"/>
    <w:rsid w:val="00D6307A"/>
    <w:rsid w:val="00D667E6"/>
    <w:rsid w:val="00D67E2A"/>
    <w:rsid w:val="00D73BF9"/>
    <w:rsid w:val="00D75D78"/>
    <w:rsid w:val="00D8470D"/>
    <w:rsid w:val="00D86669"/>
    <w:rsid w:val="00D87397"/>
    <w:rsid w:val="00D8788F"/>
    <w:rsid w:val="00D925D8"/>
    <w:rsid w:val="00D92819"/>
    <w:rsid w:val="00D937FC"/>
    <w:rsid w:val="00D958D9"/>
    <w:rsid w:val="00D959C3"/>
    <w:rsid w:val="00D965F0"/>
    <w:rsid w:val="00DA1221"/>
    <w:rsid w:val="00DA437D"/>
    <w:rsid w:val="00DA7D9E"/>
    <w:rsid w:val="00DB3309"/>
    <w:rsid w:val="00DB4876"/>
    <w:rsid w:val="00DC0473"/>
    <w:rsid w:val="00DC143F"/>
    <w:rsid w:val="00DC1720"/>
    <w:rsid w:val="00DC316F"/>
    <w:rsid w:val="00DC7047"/>
    <w:rsid w:val="00DC765F"/>
    <w:rsid w:val="00DC7E0E"/>
    <w:rsid w:val="00DD1325"/>
    <w:rsid w:val="00DD1424"/>
    <w:rsid w:val="00DD2284"/>
    <w:rsid w:val="00DD2AA8"/>
    <w:rsid w:val="00DD2E23"/>
    <w:rsid w:val="00DD377C"/>
    <w:rsid w:val="00DD4EED"/>
    <w:rsid w:val="00DE61F5"/>
    <w:rsid w:val="00DE6423"/>
    <w:rsid w:val="00DE67FA"/>
    <w:rsid w:val="00DF2BEE"/>
    <w:rsid w:val="00DF59AE"/>
    <w:rsid w:val="00DF6201"/>
    <w:rsid w:val="00DF6927"/>
    <w:rsid w:val="00E0158B"/>
    <w:rsid w:val="00E03442"/>
    <w:rsid w:val="00E04348"/>
    <w:rsid w:val="00E05BBB"/>
    <w:rsid w:val="00E063CD"/>
    <w:rsid w:val="00E07A6F"/>
    <w:rsid w:val="00E10F5B"/>
    <w:rsid w:val="00E122F3"/>
    <w:rsid w:val="00E13242"/>
    <w:rsid w:val="00E1696A"/>
    <w:rsid w:val="00E20539"/>
    <w:rsid w:val="00E21BF5"/>
    <w:rsid w:val="00E22912"/>
    <w:rsid w:val="00E32811"/>
    <w:rsid w:val="00E33481"/>
    <w:rsid w:val="00E37271"/>
    <w:rsid w:val="00E40A3D"/>
    <w:rsid w:val="00E45081"/>
    <w:rsid w:val="00E46519"/>
    <w:rsid w:val="00E505A7"/>
    <w:rsid w:val="00E52645"/>
    <w:rsid w:val="00E52DF4"/>
    <w:rsid w:val="00E57503"/>
    <w:rsid w:val="00E5769F"/>
    <w:rsid w:val="00E57ABB"/>
    <w:rsid w:val="00E60CAE"/>
    <w:rsid w:val="00E63096"/>
    <w:rsid w:val="00E650F0"/>
    <w:rsid w:val="00E67E5D"/>
    <w:rsid w:val="00E7080F"/>
    <w:rsid w:val="00E723B5"/>
    <w:rsid w:val="00E76751"/>
    <w:rsid w:val="00E812B2"/>
    <w:rsid w:val="00E81941"/>
    <w:rsid w:val="00E81A68"/>
    <w:rsid w:val="00E82639"/>
    <w:rsid w:val="00E90BE0"/>
    <w:rsid w:val="00E930F0"/>
    <w:rsid w:val="00E93203"/>
    <w:rsid w:val="00EA048D"/>
    <w:rsid w:val="00EA0DFF"/>
    <w:rsid w:val="00EA1A6B"/>
    <w:rsid w:val="00EA4D8C"/>
    <w:rsid w:val="00EA5570"/>
    <w:rsid w:val="00EB6C7C"/>
    <w:rsid w:val="00ED2329"/>
    <w:rsid w:val="00ED2497"/>
    <w:rsid w:val="00ED32FC"/>
    <w:rsid w:val="00ED3819"/>
    <w:rsid w:val="00ED4F9B"/>
    <w:rsid w:val="00ED5344"/>
    <w:rsid w:val="00ED6461"/>
    <w:rsid w:val="00EE159E"/>
    <w:rsid w:val="00EE2056"/>
    <w:rsid w:val="00EE33D3"/>
    <w:rsid w:val="00EE4E2C"/>
    <w:rsid w:val="00EE72E1"/>
    <w:rsid w:val="00EF0784"/>
    <w:rsid w:val="00EF5C7E"/>
    <w:rsid w:val="00EF6B43"/>
    <w:rsid w:val="00F009AB"/>
    <w:rsid w:val="00F012CF"/>
    <w:rsid w:val="00F01A2F"/>
    <w:rsid w:val="00F0263E"/>
    <w:rsid w:val="00F03836"/>
    <w:rsid w:val="00F05D34"/>
    <w:rsid w:val="00F107CE"/>
    <w:rsid w:val="00F159FA"/>
    <w:rsid w:val="00F15B77"/>
    <w:rsid w:val="00F2071A"/>
    <w:rsid w:val="00F23D4A"/>
    <w:rsid w:val="00F259EC"/>
    <w:rsid w:val="00F26685"/>
    <w:rsid w:val="00F26F67"/>
    <w:rsid w:val="00F27033"/>
    <w:rsid w:val="00F333E5"/>
    <w:rsid w:val="00F33D41"/>
    <w:rsid w:val="00F42DDA"/>
    <w:rsid w:val="00F43BBE"/>
    <w:rsid w:val="00F44FB6"/>
    <w:rsid w:val="00F45958"/>
    <w:rsid w:val="00F531E6"/>
    <w:rsid w:val="00F532C6"/>
    <w:rsid w:val="00F57A8A"/>
    <w:rsid w:val="00F624BD"/>
    <w:rsid w:val="00F62BED"/>
    <w:rsid w:val="00F6493E"/>
    <w:rsid w:val="00F6539B"/>
    <w:rsid w:val="00F65F90"/>
    <w:rsid w:val="00F6746B"/>
    <w:rsid w:val="00F722A1"/>
    <w:rsid w:val="00F73667"/>
    <w:rsid w:val="00F76361"/>
    <w:rsid w:val="00F826FA"/>
    <w:rsid w:val="00F85596"/>
    <w:rsid w:val="00F87803"/>
    <w:rsid w:val="00F93508"/>
    <w:rsid w:val="00F95C17"/>
    <w:rsid w:val="00FA12BB"/>
    <w:rsid w:val="00FA1573"/>
    <w:rsid w:val="00FA1F24"/>
    <w:rsid w:val="00FA5FB5"/>
    <w:rsid w:val="00FB1627"/>
    <w:rsid w:val="00FB1BD1"/>
    <w:rsid w:val="00FB2626"/>
    <w:rsid w:val="00FB294D"/>
    <w:rsid w:val="00FB326C"/>
    <w:rsid w:val="00FB4AEA"/>
    <w:rsid w:val="00FB6C38"/>
    <w:rsid w:val="00FC0747"/>
    <w:rsid w:val="00FC2144"/>
    <w:rsid w:val="00FC37CA"/>
    <w:rsid w:val="00FC42E4"/>
    <w:rsid w:val="00FC4FB3"/>
    <w:rsid w:val="00FD106D"/>
    <w:rsid w:val="00FD1B8C"/>
    <w:rsid w:val="00FD3C14"/>
    <w:rsid w:val="00FD4FAE"/>
    <w:rsid w:val="00FD6828"/>
    <w:rsid w:val="00FE175A"/>
    <w:rsid w:val="00FE2B0B"/>
    <w:rsid w:val="00FE2E70"/>
    <w:rsid w:val="00FE4F0F"/>
    <w:rsid w:val="00FE50B9"/>
    <w:rsid w:val="00FE72CF"/>
    <w:rsid w:val="00FE7F32"/>
    <w:rsid w:val="00FF2628"/>
    <w:rsid w:val="00FF295B"/>
    <w:rsid w:val="00F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58143"/>
  <w15:docId w15:val="{9AAF99B5-E00B-4E31-BE8E-ECD84C84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2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2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51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22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9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529A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529AA"/>
    <w:pPr>
      <w:ind w:left="720"/>
      <w:contextualSpacing/>
    </w:pPr>
  </w:style>
  <w:style w:type="paragraph" w:styleId="TOCHeading">
    <w:name w:val="TOC Heading"/>
    <w:basedOn w:val="Heading1"/>
    <w:next w:val="Normal"/>
    <w:uiPriority w:val="39"/>
    <w:unhideWhenUsed/>
    <w:qFormat/>
    <w:rsid w:val="00051F48"/>
    <w:pPr>
      <w:outlineLvl w:val="9"/>
    </w:pPr>
  </w:style>
  <w:style w:type="paragraph" w:styleId="TOC1">
    <w:name w:val="toc 1"/>
    <w:basedOn w:val="Normal"/>
    <w:next w:val="Normal"/>
    <w:autoRedefine/>
    <w:uiPriority w:val="39"/>
    <w:unhideWhenUsed/>
    <w:rsid w:val="001A6C58"/>
    <w:pPr>
      <w:tabs>
        <w:tab w:val="left" w:pos="709"/>
        <w:tab w:val="right" w:leader="dot" w:pos="9000"/>
      </w:tabs>
      <w:spacing w:after="100"/>
      <w:ind w:left="709" w:hanging="709"/>
    </w:pPr>
  </w:style>
  <w:style w:type="paragraph" w:styleId="TOC2">
    <w:name w:val="toc 2"/>
    <w:basedOn w:val="Normal"/>
    <w:next w:val="Normal"/>
    <w:autoRedefine/>
    <w:uiPriority w:val="39"/>
    <w:unhideWhenUsed/>
    <w:rsid w:val="008923D2"/>
    <w:pPr>
      <w:tabs>
        <w:tab w:val="left" w:pos="709"/>
        <w:tab w:val="right" w:leader="dot" w:pos="9000"/>
      </w:tabs>
      <w:spacing w:after="100" w:line="240" w:lineRule="auto"/>
      <w:ind w:left="709" w:hanging="489"/>
    </w:pPr>
    <w:rPr>
      <w:rFonts w:ascii="Arial" w:hAnsi="Arial" w:cs="Arial"/>
      <w:noProof/>
      <w:sz w:val="24"/>
      <w:szCs w:val="24"/>
      <w:lang w:val="mn-MN"/>
    </w:rPr>
  </w:style>
  <w:style w:type="character" w:styleId="Hyperlink">
    <w:name w:val="Hyperlink"/>
    <w:basedOn w:val="DefaultParagraphFont"/>
    <w:uiPriority w:val="99"/>
    <w:unhideWhenUsed/>
    <w:rsid w:val="00051F48"/>
    <w:rPr>
      <w:color w:val="0000FF" w:themeColor="hyperlink"/>
      <w:u w:val="single"/>
    </w:rPr>
  </w:style>
  <w:style w:type="paragraph" w:styleId="BalloonText">
    <w:name w:val="Balloon Text"/>
    <w:basedOn w:val="Normal"/>
    <w:link w:val="BalloonTextChar"/>
    <w:uiPriority w:val="99"/>
    <w:semiHidden/>
    <w:unhideWhenUsed/>
    <w:rsid w:val="0005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48"/>
    <w:rPr>
      <w:rFonts w:ascii="Tahoma" w:hAnsi="Tahoma" w:cs="Tahoma"/>
      <w:sz w:val="16"/>
      <w:szCs w:val="16"/>
    </w:rPr>
  </w:style>
  <w:style w:type="paragraph" w:customStyle="1" w:styleId="Default">
    <w:name w:val="Default"/>
    <w:rsid w:val="008700F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32E3E"/>
    <w:pPr>
      <w:spacing w:after="0" w:line="240" w:lineRule="auto"/>
    </w:pPr>
    <w:rPr>
      <w:szCs w:val="28"/>
      <w:lang w:val="mn-MN" w:eastAsia="ko-KR"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2E3E"/>
    <w:pPr>
      <w:tabs>
        <w:tab w:val="center" w:pos="4680"/>
        <w:tab w:val="right" w:pos="9360"/>
      </w:tabs>
      <w:spacing w:after="0" w:line="240" w:lineRule="auto"/>
    </w:pPr>
    <w:rPr>
      <w:szCs w:val="28"/>
      <w:lang w:val="mn-MN" w:eastAsia="ko-KR" w:bidi="mn-Mong-CN"/>
    </w:rPr>
  </w:style>
  <w:style w:type="character" w:customStyle="1" w:styleId="HeaderChar">
    <w:name w:val="Header Char"/>
    <w:basedOn w:val="DefaultParagraphFont"/>
    <w:link w:val="Header"/>
    <w:uiPriority w:val="99"/>
    <w:rsid w:val="00032E3E"/>
    <w:rPr>
      <w:rFonts w:eastAsiaTheme="minorEastAsia"/>
      <w:szCs w:val="28"/>
      <w:lang w:val="mn-MN" w:eastAsia="ko-KR" w:bidi="mn-Mong-CN"/>
    </w:rPr>
  </w:style>
  <w:style w:type="paragraph" w:styleId="Footer">
    <w:name w:val="footer"/>
    <w:basedOn w:val="Normal"/>
    <w:link w:val="FooterChar"/>
    <w:uiPriority w:val="99"/>
    <w:unhideWhenUsed/>
    <w:rsid w:val="00032E3E"/>
    <w:pPr>
      <w:tabs>
        <w:tab w:val="center" w:pos="4680"/>
        <w:tab w:val="right" w:pos="9360"/>
      </w:tabs>
      <w:spacing w:after="0" w:line="240" w:lineRule="auto"/>
    </w:pPr>
    <w:rPr>
      <w:szCs w:val="28"/>
      <w:lang w:val="mn-MN" w:eastAsia="ko-KR" w:bidi="mn-Mong-CN"/>
    </w:rPr>
  </w:style>
  <w:style w:type="character" w:customStyle="1" w:styleId="FooterChar">
    <w:name w:val="Footer Char"/>
    <w:basedOn w:val="DefaultParagraphFont"/>
    <w:link w:val="Footer"/>
    <w:uiPriority w:val="99"/>
    <w:rsid w:val="00032E3E"/>
    <w:rPr>
      <w:rFonts w:eastAsiaTheme="minorEastAsia"/>
      <w:szCs w:val="28"/>
      <w:lang w:val="mn-MN" w:eastAsia="ko-KR" w:bidi="mn-Mong-CN"/>
    </w:rPr>
  </w:style>
  <w:style w:type="paragraph" w:styleId="NormalWeb">
    <w:name w:val="Normal (Web)"/>
    <w:basedOn w:val="Normal"/>
    <w:uiPriority w:val="99"/>
    <w:unhideWhenUsed/>
    <w:rsid w:val="004B669E"/>
    <w:pPr>
      <w:spacing w:before="100" w:beforeAutospacing="1" w:after="100" w:afterAutospacing="1" w:line="240" w:lineRule="auto"/>
    </w:pPr>
    <w:rPr>
      <w:rFonts w:ascii="Times New Roman" w:eastAsia="Times New Roman" w:hAnsi="Times New Roman" w:cs="Times New Roman"/>
      <w:sz w:val="24"/>
      <w:szCs w:val="24"/>
      <w:lang w:val="mn-MN" w:eastAsia="ko-KR" w:bidi="mn-Mong-CN"/>
    </w:rPr>
  </w:style>
  <w:style w:type="paragraph" w:styleId="BodyText">
    <w:name w:val="Body Text"/>
    <w:basedOn w:val="Normal"/>
    <w:link w:val="BodyTextChar"/>
    <w:uiPriority w:val="1"/>
    <w:qFormat/>
    <w:rsid w:val="004B669E"/>
    <w:pPr>
      <w:widowControl w:val="0"/>
      <w:spacing w:after="0" w:line="240" w:lineRule="auto"/>
      <w:ind w:left="101"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B669E"/>
    <w:rPr>
      <w:rFonts w:ascii="Times New Roman" w:eastAsia="Times New Roman" w:hAnsi="Times New Roman"/>
      <w:sz w:val="24"/>
      <w:szCs w:val="24"/>
    </w:rPr>
  </w:style>
  <w:style w:type="table" w:customStyle="1" w:styleId="LightShading1">
    <w:name w:val="Light Shading1"/>
    <w:basedOn w:val="TableNormal"/>
    <w:uiPriority w:val="60"/>
    <w:rsid w:val="00F6539B"/>
    <w:pPr>
      <w:spacing w:after="0" w:line="240" w:lineRule="auto"/>
    </w:pPr>
    <w:rPr>
      <w:color w:val="000000" w:themeColor="text1" w:themeShade="BF"/>
      <w:lang w:val="mn-MN"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4">
    <w:name w:val="Light Grid Accent 4"/>
    <w:basedOn w:val="TableNormal"/>
    <w:uiPriority w:val="62"/>
    <w:rsid w:val="008473AD"/>
    <w:pPr>
      <w:spacing w:after="0" w:line="240" w:lineRule="auto"/>
    </w:pPr>
    <w:rPr>
      <w:lang w:val="mn-MN" w:eastAsia="ko-K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3Char">
    <w:name w:val="Heading 3 Char"/>
    <w:basedOn w:val="DefaultParagraphFont"/>
    <w:link w:val="Heading3"/>
    <w:uiPriority w:val="9"/>
    <w:rsid w:val="002751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2232"/>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0A12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124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A12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1247"/>
    <w:rPr>
      <w:rFonts w:asciiTheme="majorHAnsi" w:eastAsiaTheme="majorEastAsia" w:hAnsiTheme="majorHAnsi" w:cstheme="majorBidi"/>
      <w:i/>
      <w:iCs/>
      <w:color w:val="4F81BD" w:themeColor="accent1"/>
      <w:spacing w:val="15"/>
      <w:sz w:val="24"/>
      <w:szCs w:val="24"/>
    </w:rPr>
  </w:style>
  <w:style w:type="paragraph" w:customStyle="1" w:styleId="TH">
    <w:name w:val="TH"/>
    <w:basedOn w:val="Normal"/>
    <w:rsid w:val="000A1247"/>
    <w:pPr>
      <w:keepNext/>
      <w:keepLines/>
      <w:spacing w:before="60" w:after="180" w:line="240" w:lineRule="auto"/>
      <w:jc w:val="center"/>
    </w:pPr>
    <w:rPr>
      <w:rFonts w:ascii="Arial" w:eastAsia="Times New Roman" w:hAnsi="Arial" w:cs="Times New Roman"/>
      <w:b/>
      <w:sz w:val="20"/>
      <w:szCs w:val="20"/>
      <w:lang w:val="en-GB"/>
    </w:rPr>
  </w:style>
  <w:style w:type="paragraph" w:customStyle="1" w:styleId="EW">
    <w:name w:val="EW"/>
    <w:basedOn w:val="Normal"/>
    <w:rsid w:val="000A1247"/>
    <w:pPr>
      <w:keepLines/>
      <w:spacing w:after="0" w:line="240" w:lineRule="auto"/>
      <w:ind w:left="1702" w:hanging="1418"/>
    </w:pPr>
    <w:rPr>
      <w:rFonts w:ascii="Times New Roman" w:eastAsia="Times New Roman" w:hAnsi="Times New Roman" w:cs="Times New Roman"/>
      <w:sz w:val="20"/>
      <w:szCs w:val="20"/>
      <w:lang w:val="en-GB"/>
    </w:rPr>
  </w:style>
  <w:style w:type="paragraph" w:styleId="TOC3">
    <w:name w:val="toc 3"/>
    <w:basedOn w:val="Normal"/>
    <w:next w:val="Normal"/>
    <w:autoRedefine/>
    <w:uiPriority w:val="39"/>
    <w:unhideWhenUsed/>
    <w:rsid w:val="00C33168"/>
    <w:pPr>
      <w:spacing w:after="100"/>
      <w:ind w:left="440"/>
    </w:pPr>
  </w:style>
  <w:style w:type="table" w:customStyle="1" w:styleId="LightGrid-Accent11">
    <w:name w:val="Light Grid - Accent 11"/>
    <w:basedOn w:val="TableNormal"/>
    <w:uiPriority w:val="62"/>
    <w:rsid w:val="008345B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E60CAE"/>
    <w:rPr>
      <w:color w:val="808080"/>
    </w:rPr>
  </w:style>
  <w:style w:type="table" w:customStyle="1" w:styleId="LightShading-Accent11">
    <w:name w:val="Light Shading - Accent 11"/>
    <w:basedOn w:val="TableNormal"/>
    <w:uiPriority w:val="60"/>
    <w:rsid w:val="0031445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2">
    <w:name w:val="Light Shading2"/>
    <w:basedOn w:val="TableNormal"/>
    <w:uiPriority w:val="60"/>
    <w:rsid w:val="00BE649C"/>
    <w:pPr>
      <w:spacing w:after="0" w:line="240" w:lineRule="auto"/>
    </w:pPr>
    <w:rPr>
      <w:rFonts w:ascii="Arial" w:hAnsi="Arial"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1D715B"/>
  </w:style>
  <w:style w:type="table" w:customStyle="1" w:styleId="LightGrid-Accent12">
    <w:name w:val="Light Grid - Accent 12"/>
    <w:basedOn w:val="TableNormal"/>
    <w:uiPriority w:val="62"/>
    <w:rsid w:val="007C07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DocumentMap">
    <w:name w:val="Document Map"/>
    <w:basedOn w:val="Normal"/>
    <w:link w:val="DocumentMapChar"/>
    <w:uiPriority w:val="99"/>
    <w:semiHidden/>
    <w:unhideWhenUsed/>
    <w:rsid w:val="008112E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112E0"/>
    <w:rPr>
      <w:rFonts w:ascii="Tahoma" w:hAnsi="Tahoma" w:cs="Tahoma"/>
      <w:sz w:val="16"/>
      <w:szCs w:val="16"/>
    </w:rPr>
  </w:style>
  <w:style w:type="character" w:customStyle="1" w:styleId="tweet-this-span">
    <w:name w:val="tweet-this-span"/>
    <w:basedOn w:val="DefaultParagraphFont"/>
    <w:rsid w:val="00852B17"/>
  </w:style>
  <w:style w:type="character" w:customStyle="1" w:styleId="hps">
    <w:name w:val="hps"/>
    <w:basedOn w:val="DefaultParagraphFont"/>
    <w:rsid w:val="00F05D34"/>
  </w:style>
  <w:style w:type="table" w:styleId="LightShading">
    <w:name w:val="Light Shading"/>
    <w:basedOn w:val="TableNormal"/>
    <w:uiPriority w:val="60"/>
    <w:rsid w:val="00F05D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link w:val="NoSpacingChar"/>
    <w:uiPriority w:val="1"/>
    <w:qFormat/>
    <w:rsid w:val="00BA7491"/>
    <w:pPr>
      <w:spacing w:after="0" w:line="240" w:lineRule="auto"/>
    </w:pPr>
    <w:rPr>
      <w:rFonts w:eastAsiaTheme="minorHAnsi"/>
    </w:rPr>
  </w:style>
  <w:style w:type="character" w:customStyle="1" w:styleId="NoSpacingChar">
    <w:name w:val="No Spacing Char"/>
    <w:link w:val="NoSpacing"/>
    <w:uiPriority w:val="1"/>
    <w:rsid w:val="00BA7491"/>
    <w:rPr>
      <w:rFonts w:eastAsiaTheme="minorHAnsi"/>
    </w:rPr>
  </w:style>
  <w:style w:type="table" w:customStyle="1" w:styleId="GridTable4-Accent11">
    <w:name w:val="Grid Table 4 - Accent 11"/>
    <w:basedOn w:val="TableNormal"/>
    <w:uiPriority w:val="49"/>
    <w:rsid w:val="00CD7E89"/>
    <w:pPr>
      <w:spacing w:after="0" w:line="240" w:lineRule="auto"/>
    </w:pPr>
    <w:rPr>
      <w:rFonts w:ascii="Times New Roman" w:eastAsia="Batang" w:hAnsi="Times New Roman" w:cs="Times New Roman"/>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1">
    <w:name w:val="Table Normal1"/>
    <w:uiPriority w:val="2"/>
    <w:semiHidden/>
    <w:unhideWhenUsed/>
    <w:qFormat/>
    <w:rsid w:val="00A07B26"/>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7B26"/>
    <w:pPr>
      <w:widowControl w:val="0"/>
      <w:spacing w:after="0" w:line="240" w:lineRule="auto"/>
    </w:pPr>
  </w:style>
  <w:style w:type="table" w:customStyle="1" w:styleId="LightGrid-Accent121">
    <w:name w:val="Light Grid - Accent 121"/>
    <w:basedOn w:val="TableNormal"/>
    <w:uiPriority w:val="62"/>
    <w:rsid w:val="00CF04E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Normal11">
    <w:name w:val="Table Normal11"/>
    <w:uiPriority w:val="2"/>
    <w:semiHidden/>
    <w:unhideWhenUsed/>
    <w:qFormat/>
    <w:rsid w:val="00CF04E0"/>
    <w:pPr>
      <w:widowControl w:val="0"/>
      <w:spacing w:after="0" w:line="240" w:lineRule="auto"/>
    </w:pPr>
    <w:tblPr>
      <w:tblInd w:w="0" w:type="dxa"/>
      <w:tblCellMar>
        <w:top w:w="0" w:type="dxa"/>
        <w:left w:w="0" w:type="dxa"/>
        <w:bottom w:w="0" w:type="dxa"/>
        <w:right w:w="0" w:type="dxa"/>
      </w:tblCellMar>
    </w:tblPr>
  </w:style>
  <w:style w:type="paragraph" w:styleId="BodyTextIndent">
    <w:name w:val="Body Text Indent"/>
    <w:basedOn w:val="Normal"/>
    <w:link w:val="BodyTextIndentChar"/>
    <w:uiPriority w:val="99"/>
    <w:semiHidden/>
    <w:unhideWhenUsed/>
    <w:rsid w:val="00D8788F"/>
    <w:pPr>
      <w:spacing w:after="120"/>
      <w:ind w:left="283"/>
    </w:pPr>
  </w:style>
  <w:style w:type="character" w:customStyle="1" w:styleId="BodyTextIndentChar">
    <w:name w:val="Body Text Indent Char"/>
    <w:basedOn w:val="DefaultParagraphFont"/>
    <w:link w:val="BodyTextIndent"/>
    <w:uiPriority w:val="99"/>
    <w:semiHidden/>
    <w:rsid w:val="00D8788F"/>
  </w:style>
  <w:style w:type="paragraph" w:styleId="Caption">
    <w:name w:val="caption"/>
    <w:basedOn w:val="Normal"/>
    <w:next w:val="Normal"/>
    <w:uiPriority w:val="35"/>
    <w:qFormat/>
    <w:rsid w:val="00D8788F"/>
    <w:pPr>
      <w:spacing w:before="120" w:after="120" w:line="240" w:lineRule="auto"/>
    </w:pPr>
    <w:rPr>
      <w:rFonts w:ascii="Arial Mon" w:eastAsia="Times New Roman" w:hAnsi="Arial Mo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0493">
      <w:bodyDiv w:val="1"/>
      <w:marLeft w:val="0"/>
      <w:marRight w:val="0"/>
      <w:marTop w:val="0"/>
      <w:marBottom w:val="0"/>
      <w:divBdr>
        <w:top w:val="none" w:sz="0" w:space="0" w:color="auto"/>
        <w:left w:val="none" w:sz="0" w:space="0" w:color="auto"/>
        <w:bottom w:val="none" w:sz="0" w:space="0" w:color="auto"/>
        <w:right w:val="none" w:sz="0" w:space="0" w:color="auto"/>
      </w:divBdr>
    </w:div>
    <w:div w:id="73554073">
      <w:bodyDiv w:val="1"/>
      <w:marLeft w:val="0"/>
      <w:marRight w:val="0"/>
      <w:marTop w:val="0"/>
      <w:marBottom w:val="0"/>
      <w:divBdr>
        <w:top w:val="none" w:sz="0" w:space="0" w:color="auto"/>
        <w:left w:val="none" w:sz="0" w:space="0" w:color="auto"/>
        <w:bottom w:val="none" w:sz="0" w:space="0" w:color="auto"/>
        <w:right w:val="none" w:sz="0" w:space="0" w:color="auto"/>
      </w:divBdr>
    </w:div>
    <w:div w:id="114835789">
      <w:bodyDiv w:val="1"/>
      <w:marLeft w:val="0"/>
      <w:marRight w:val="0"/>
      <w:marTop w:val="0"/>
      <w:marBottom w:val="0"/>
      <w:divBdr>
        <w:top w:val="none" w:sz="0" w:space="0" w:color="auto"/>
        <w:left w:val="none" w:sz="0" w:space="0" w:color="auto"/>
        <w:bottom w:val="none" w:sz="0" w:space="0" w:color="auto"/>
        <w:right w:val="none" w:sz="0" w:space="0" w:color="auto"/>
      </w:divBdr>
    </w:div>
    <w:div w:id="143931465">
      <w:bodyDiv w:val="1"/>
      <w:marLeft w:val="0"/>
      <w:marRight w:val="0"/>
      <w:marTop w:val="0"/>
      <w:marBottom w:val="0"/>
      <w:divBdr>
        <w:top w:val="none" w:sz="0" w:space="0" w:color="auto"/>
        <w:left w:val="none" w:sz="0" w:space="0" w:color="auto"/>
        <w:bottom w:val="none" w:sz="0" w:space="0" w:color="auto"/>
        <w:right w:val="none" w:sz="0" w:space="0" w:color="auto"/>
      </w:divBdr>
    </w:div>
    <w:div w:id="154230543">
      <w:bodyDiv w:val="1"/>
      <w:marLeft w:val="0"/>
      <w:marRight w:val="0"/>
      <w:marTop w:val="0"/>
      <w:marBottom w:val="0"/>
      <w:divBdr>
        <w:top w:val="none" w:sz="0" w:space="0" w:color="auto"/>
        <w:left w:val="none" w:sz="0" w:space="0" w:color="auto"/>
        <w:bottom w:val="none" w:sz="0" w:space="0" w:color="auto"/>
        <w:right w:val="none" w:sz="0" w:space="0" w:color="auto"/>
      </w:divBdr>
    </w:div>
    <w:div w:id="268974548">
      <w:bodyDiv w:val="1"/>
      <w:marLeft w:val="0"/>
      <w:marRight w:val="0"/>
      <w:marTop w:val="0"/>
      <w:marBottom w:val="0"/>
      <w:divBdr>
        <w:top w:val="none" w:sz="0" w:space="0" w:color="auto"/>
        <w:left w:val="none" w:sz="0" w:space="0" w:color="auto"/>
        <w:bottom w:val="none" w:sz="0" w:space="0" w:color="auto"/>
        <w:right w:val="none" w:sz="0" w:space="0" w:color="auto"/>
      </w:divBdr>
    </w:div>
    <w:div w:id="379212618">
      <w:bodyDiv w:val="1"/>
      <w:marLeft w:val="0"/>
      <w:marRight w:val="0"/>
      <w:marTop w:val="0"/>
      <w:marBottom w:val="0"/>
      <w:divBdr>
        <w:top w:val="none" w:sz="0" w:space="0" w:color="auto"/>
        <w:left w:val="none" w:sz="0" w:space="0" w:color="auto"/>
        <w:bottom w:val="none" w:sz="0" w:space="0" w:color="auto"/>
        <w:right w:val="none" w:sz="0" w:space="0" w:color="auto"/>
      </w:divBdr>
    </w:div>
    <w:div w:id="414281323">
      <w:bodyDiv w:val="1"/>
      <w:marLeft w:val="0"/>
      <w:marRight w:val="0"/>
      <w:marTop w:val="0"/>
      <w:marBottom w:val="0"/>
      <w:divBdr>
        <w:top w:val="none" w:sz="0" w:space="0" w:color="auto"/>
        <w:left w:val="none" w:sz="0" w:space="0" w:color="auto"/>
        <w:bottom w:val="none" w:sz="0" w:space="0" w:color="auto"/>
        <w:right w:val="none" w:sz="0" w:space="0" w:color="auto"/>
      </w:divBdr>
    </w:div>
    <w:div w:id="481233519">
      <w:bodyDiv w:val="1"/>
      <w:marLeft w:val="0"/>
      <w:marRight w:val="0"/>
      <w:marTop w:val="0"/>
      <w:marBottom w:val="0"/>
      <w:divBdr>
        <w:top w:val="none" w:sz="0" w:space="0" w:color="auto"/>
        <w:left w:val="none" w:sz="0" w:space="0" w:color="auto"/>
        <w:bottom w:val="none" w:sz="0" w:space="0" w:color="auto"/>
        <w:right w:val="none" w:sz="0" w:space="0" w:color="auto"/>
      </w:divBdr>
    </w:div>
    <w:div w:id="515119495">
      <w:bodyDiv w:val="1"/>
      <w:marLeft w:val="0"/>
      <w:marRight w:val="0"/>
      <w:marTop w:val="0"/>
      <w:marBottom w:val="0"/>
      <w:divBdr>
        <w:top w:val="none" w:sz="0" w:space="0" w:color="auto"/>
        <w:left w:val="none" w:sz="0" w:space="0" w:color="auto"/>
        <w:bottom w:val="none" w:sz="0" w:space="0" w:color="auto"/>
        <w:right w:val="none" w:sz="0" w:space="0" w:color="auto"/>
      </w:divBdr>
    </w:div>
    <w:div w:id="523328339">
      <w:bodyDiv w:val="1"/>
      <w:marLeft w:val="0"/>
      <w:marRight w:val="0"/>
      <w:marTop w:val="0"/>
      <w:marBottom w:val="0"/>
      <w:divBdr>
        <w:top w:val="none" w:sz="0" w:space="0" w:color="auto"/>
        <w:left w:val="none" w:sz="0" w:space="0" w:color="auto"/>
        <w:bottom w:val="none" w:sz="0" w:space="0" w:color="auto"/>
        <w:right w:val="none" w:sz="0" w:space="0" w:color="auto"/>
      </w:divBdr>
    </w:div>
    <w:div w:id="614362882">
      <w:bodyDiv w:val="1"/>
      <w:marLeft w:val="0"/>
      <w:marRight w:val="0"/>
      <w:marTop w:val="0"/>
      <w:marBottom w:val="0"/>
      <w:divBdr>
        <w:top w:val="none" w:sz="0" w:space="0" w:color="auto"/>
        <w:left w:val="none" w:sz="0" w:space="0" w:color="auto"/>
        <w:bottom w:val="none" w:sz="0" w:space="0" w:color="auto"/>
        <w:right w:val="none" w:sz="0" w:space="0" w:color="auto"/>
      </w:divBdr>
    </w:div>
    <w:div w:id="671952584">
      <w:bodyDiv w:val="1"/>
      <w:marLeft w:val="0"/>
      <w:marRight w:val="0"/>
      <w:marTop w:val="0"/>
      <w:marBottom w:val="0"/>
      <w:divBdr>
        <w:top w:val="none" w:sz="0" w:space="0" w:color="auto"/>
        <w:left w:val="none" w:sz="0" w:space="0" w:color="auto"/>
        <w:bottom w:val="none" w:sz="0" w:space="0" w:color="auto"/>
        <w:right w:val="none" w:sz="0" w:space="0" w:color="auto"/>
      </w:divBdr>
    </w:div>
    <w:div w:id="711811936">
      <w:bodyDiv w:val="1"/>
      <w:marLeft w:val="0"/>
      <w:marRight w:val="0"/>
      <w:marTop w:val="0"/>
      <w:marBottom w:val="0"/>
      <w:divBdr>
        <w:top w:val="none" w:sz="0" w:space="0" w:color="auto"/>
        <w:left w:val="none" w:sz="0" w:space="0" w:color="auto"/>
        <w:bottom w:val="none" w:sz="0" w:space="0" w:color="auto"/>
        <w:right w:val="none" w:sz="0" w:space="0" w:color="auto"/>
      </w:divBdr>
    </w:div>
    <w:div w:id="741563257">
      <w:bodyDiv w:val="1"/>
      <w:marLeft w:val="0"/>
      <w:marRight w:val="0"/>
      <w:marTop w:val="0"/>
      <w:marBottom w:val="0"/>
      <w:divBdr>
        <w:top w:val="none" w:sz="0" w:space="0" w:color="auto"/>
        <w:left w:val="none" w:sz="0" w:space="0" w:color="auto"/>
        <w:bottom w:val="none" w:sz="0" w:space="0" w:color="auto"/>
        <w:right w:val="none" w:sz="0" w:space="0" w:color="auto"/>
      </w:divBdr>
    </w:div>
    <w:div w:id="799420941">
      <w:bodyDiv w:val="1"/>
      <w:marLeft w:val="0"/>
      <w:marRight w:val="0"/>
      <w:marTop w:val="0"/>
      <w:marBottom w:val="0"/>
      <w:divBdr>
        <w:top w:val="none" w:sz="0" w:space="0" w:color="auto"/>
        <w:left w:val="none" w:sz="0" w:space="0" w:color="auto"/>
        <w:bottom w:val="none" w:sz="0" w:space="0" w:color="auto"/>
        <w:right w:val="none" w:sz="0" w:space="0" w:color="auto"/>
      </w:divBdr>
    </w:div>
    <w:div w:id="811672910">
      <w:bodyDiv w:val="1"/>
      <w:marLeft w:val="0"/>
      <w:marRight w:val="0"/>
      <w:marTop w:val="0"/>
      <w:marBottom w:val="0"/>
      <w:divBdr>
        <w:top w:val="none" w:sz="0" w:space="0" w:color="auto"/>
        <w:left w:val="none" w:sz="0" w:space="0" w:color="auto"/>
        <w:bottom w:val="none" w:sz="0" w:space="0" w:color="auto"/>
        <w:right w:val="none" w:sz="0" w:space="0" w:color="auto"/>
      </w:divBdr>
    </w:div>
    <w:div w:id="815151698">
      <w:bodyDiv w:val="1"/>
      <w:marLeft w:val="0"/>
      <w:marRight w:val="0"/>
      <w:marTop w:val="0"/>
      <w:marBottom w:val="0"/>
      <w:divBdr>
        <w:top w:val="none" w:sz="0" w:space="0" w:color="auto"/>
        <w:left w:val="none" w:sz="0" w:space="0" w:color="auto"/>
        <w:bottom w:val="none" w:sz="0" w:space="0" w:color="auto"/>
        <w:right w:val="none" w:sz="0" w:space="0" w:color="auto"/>
      </w:divBdr>
    </w:div>
    <w:div w:id="906764825">
      <w:bodyDiv w:val="1"/>
      <w:marLeft w:val="0"/>
      <w:marRight w:val="0"/>
      <w:marTop w:val="0"/>
      <w:marBottom w:val="0"/>
      <w:divBdr>
        <w:top w:val="none" w:sz="0" w:space="0" w:color="auto"/>
        <w:left w:val="none" w:sz="0" w:space="0" w:color="auto"/>
        <w:bottom w:val="none" w:sz="0" w:space="0" w:color="auto"/>
        <w:right w:val="none" w:sz="0" w:space="0" w:color="auto"/>
      </w:divBdr>
    </w:div>
    <w:div w:id="920874439">
      <w:bodyDiv w:val="1"/>
      <w:marLeft w:val="0"/>
      <w:marRight w:val="0"/>
      <w:marTop w:val="0"/>
      <w:marBottom w:val="0"/>
      <w:divBdr>
        <w:top w:val="none" w:sz="0" w:space="0" w:color="auto"/>
        <w:left w:val="none" w:sz="0" w:space="0" w:color="auto"/>
        <w:bottom w:val="none" w:sz="0" w:space="0" w:color="auto"/>
        <w:right w:val="none" w:sz="0" w:space="0" w:color="auto"/>
      </w:divBdr>
    </w:div>
    <w:div w:id="941643680">
      <w:bodyDiv w:val="1"/>
      <w:marLeft w:val="0"/>
      <w:marRight w:val="0"/>
      <w:marTop w:val="0"/>
      <w:marBottom w:val="0"/>
      <w:divBdr>
        <w:top w:val="none" w:sz="0" w:space="0" w:color="auto"/>
        <w:left w:val="none" w:sz="0" w:space="0" w:color="auto"/>
        <w:bottom w:val="none" w:sz="0" w:space="0" w:color="auto"/>
        <w:right w:val="none" w:sz="0" w:space="0" w:color="auto"/>
      </w:divBdr>
    </w:div>
    <w:div w:id="954017887">
      <w:bodyDiv w:val="1"/>
      <w:marLeft w:val="0"/>
      <w:marRight w:val="0"/>
      <w:marTop w:val="0"/>
      <w:marBottom w:val="0"/>
      <w:divBdr>
        <w:top w:val="none" w:sz="0" w:space="0" w:color="auto"/>
        <w:left w:val="none" w:sz="0" w:space="0" w:color="auto"/>
        <w:bottom w:val="none" w:sz="0" w:space="0" w:color="auto"/>
        <w:right w:val="none" w:sz="0" w:space="0" w:color="auto"/>
      </w:divBdr>
    </w:div>
    <w:div w:id="963929449">
      <w:bodyDiv w:val="1"/>
      <w:marLeft w:val="0"/>
      <w:marRight w:val="0"/>
      <w:marTop w:val="0"/>
      <w:marBottom w:val="0"/>
      <w:divBdr>
        <w:top w:val="none" w:sz="0" w:space="0" w:color="auto"/>
        <w:left w:val="none" w:sz="0" w:space="0" w:color="auto"/>
        <w:bottom w:val="none" w:sz="0" w:space="0" w:color="auto"/>
        <w:right w:val="none" w:sz="0" w:space="0" w:color="auto"/>
      </w:divBdr>
    </w:div>
    <w:div w:id="1004362632">
      <w:bodyDiv w:val="1"/>
      <w:marLeft w:val="0"/>
      <w:marRight w:val="0"/>
      <w:marTop w:val="0"/>
      <w:marBottom w:val="0"/>
      <w:divBdr>
        <w:top w:val="none" w:sz="0" w:space="0" w:color="auto"/>
        <w:left w:val="none" w:sz="0" w:space="0" w:color="auto"/>
        <w:bottom w:val="none" w:sz="0" w:space="0" w:color="auto"/>
        <w:right w:val="none" w:sz="0" w:space="0" w:color="auto"/>
      </w:divBdr>
    </w:div>
    <w:div w:id="1009062160">
      <w:bodyDiv w:val="1"/>
      <w:marLeft w:val="0"/>
      <w:marRight w:val="0"/>
      <w:marTop w:val="0"/>
      <w:marBottom w:val="0"/>
      <w:divBdr>
        <w:top w:val="none" w:sz="0" w:space="0" w:color="auto"/>
        <w:left w:val="none" w:sz="0" w:space="0" w:color="auto"/>
        <w:bottom w:val="none" w:sz="0" w:space="0" w:color="auto"/>
        <w:right w:val="none" w:sz="0" w:space="0" w:color="auto"/>
      </w:divBdr>
    </w:div>
    <w:div w:id="1049843970">
      <w:bodyDiv w:val="1"/>
      <w:marLeft w:val="0"/>
      <w:marRight w:val="0"/>
      <w:marTop w:val="0"/>
      <w:marBottom w:val="0"/>
      <w:divBdr>
        <w:top w:val="none" w:sz="0" w:space="0" w:color="auto"/>
        <w:left w:val="none" w:sz="0" w:space="0" w:color="auto"/>
        <w:bottom w:val="none" w:sz="0" w:space="0" w:color="auto"/>
        <w:right w:val="none" w:sz="0" w:space="0" w:color="auto"/>
      </w:divBdr>
    </w:div>
    <w:div w:id="1056247879">
      <w:bodyDiv w:val="1"/>
      <w:marLeft w:val="0"/>
      <w:marRight w:val="0"/>
      <w:marTop w:val="0"/>
      <w:marBottom w:val="0"/>
      <w:divBdr>
        <w:top w:val="none" w:sz="0" w:space="0" w:color="auto"/>
        <w:left w:val="none" w:sz="0" w:space="0" w:color="auto"/>
        <w:bottom w:val="none" w:sz="0" w:space="0" w:color="auto"/>
        <w:right w:val="none" w:sz="0" w:space="0" w:color="auto"/>
      </w:divBdr>
    </w:div>
    <w:div w:id="1061364374">
      <w:bodyDiv w:val="1"/>
      <w:marLeft w:val="0"/>
      <w:marRight w:val="0"/>
      <w:marTop w:val="0"/>
      <w:marBottom w:val="0"/>
      <w:divBdr>
        <w:top w:val="none" w:sz="0" w:space="0" w:color="auto"/>
        <w:left w:val="none" w:sz="0" w:space="0" w:color="auto"/>
        <w:bottom w:val="none" w:sz="0" w:space="0" w:color="auto"/>
        <w:right w:val="none" w:sz="0" w:space="0" w:color="auto"/>
      </w:divBdr>
    </w:div>
    <w:div w:id="1091849465">
      <w:bodyDiv w:val="1"/>
      <w:marLeft w:val="0"/>
      <w:marRight w:val="0"/>
      <w:marTop w:val="0"/>
      <w:marBottom w:val="0"/>
      <w:divBdr>
        <w:top w:val="none" w:sz="0" w:space="0" w:color="auto"/>
        <w:left w:val="none" w:sz="0" w:space="0" w:color="auto"/>
        <w:bottom w:val="none" w:sz="0" w:space="0" w:color="auto"/>
        <w:right w:val="none" w:sz="0" w:space="0" w:color="auto"/>
      </w:divBdr>
    </w:div>
    <w:div w:id="1100108089">
      <w:bodyDiv w:val="1"/>
      <w:marLeft w:val="0"/>
      <w:marRight w:val="0"/>
      <w:marTop w:val="0"/>
      <w:marBottom w:val="0"/>
      <w:divBdr>
        <w:top w:val="none" w:sz="0" w:space="0" w:color="auto"/>
        <w:left w:val="none" w:sz="0" w:space="0" w:color="auto"/>
        <w:bottom w:val="none" w:sz="0" w:space="0" w:color="auto"/>
        <w:right w:val="none" w:sz="0" w:space="0" w:color="auto"/>
      </w:divBdr>
    </w:div>
    <w:div w:id="1104765038">
      <w:bodyDiv w:val="1"/>
      <w:marLeft w:val="0"/>
      <w:marRight w:val="0"/>
      <w:marTop w:val="0"/>
      <w:marBottom w:val="0"/>
      <w:divBdr>
        <w:top w:val="none" w:sz="0" w:space="0" w:color="auto"/>
        <w:left w:val="none" w:sz="0" w:space="0" w:color="auto"/>
        <w:bottom w:val="none" w:sz="0" w:space="0" w:color="auto"/>
        <w:right w:val="none" w:sz="0" w:space="0" w:color="auto"/>
      </w:divBdr>
    </w:div>
    <w:div w:id="1169758836">
      <w:bodyDiv w:val="1"/>
      <w:marLeft w:val="0"/>
      <w:marRight w:val="0"/>
      <w:marTop w:val="0"/>
      <w:marBottom w:val="0"/>
      <w:divBdr>
        <w:top w:val="none" w:sz="0" w:space="0" w:color="auto"/>
        <w:left w:val="none" w:sz="0" w:space="0" w:color="auto"/>
        <w:bottom w:val="none" w:sz="0" w:space="0" w:color="auto"/>
        <w:right w:val="none" w:sz="0" w:space="0" w:color="auto"/>
      </w:divBdr>
    </w:div>
    <w:div w:id="1184049571">
      <w:bodyDiv w:val="1"/>
      <w:marLeft w:val="0"/>
      <w:marRight w:val="0"/>
      <w:marTop w:val="0"/>
      <w:marBottom w:val="0"/>
      <w:divBdr>
        <w:top w:val="none" w:sz="0" w:space="0" w:color="auto"/>
        <w:left w:val="none" w:sz="0" w:space="0" w:color="auto"/>
        <w:bottom w:val="none" w:sz="0" w:space="0" w:color="auto"/>
        <w:right w:val="none" w:sz="0" w:space="0" w:color="auto"/>
      </w:divBdr>
    </w:div>
    <w:div w:id="1189903616">
      <w:bodyDiv w:val="1"/>
      <w:marLeft w:val="0"/>
      <w:marRight w:val="0"/>
      <w:marTop w:val="0"/>
      <w:marBottom w:val="0"/>
      <w:divBdr>
        <w:top w:val="none" w:sz="0" w:space="0" w:color="auto"/>
        <w:left w:val="none" w:sz="0" w:space="0" w:color="auto"/>
        <w:bottom w:val="none" w:sz="0" w:space="0" w:color="auto"/>
        <w:right w:val="none" w:sz="0" w:space="0" w:color="auto"/>
      </w:divBdr>
    </w:div>
    <w:div w:id="1230964812">
      <w:bodyDiv w:val="1"/>
      <w:marLeft w:val="0"/>
      <w:marRight w:val="0"/>
      <w:marTop w:val="0"/>
      <w:marBottom w:val="0"/>
      <w:divBdr>
        <w:top w:val="none" w:sz="0" w:space="0" w:color="auto"/>
        <w:left w:val="none" w:sz="0" w:space="0" w:color="auto"/>
        <w:bottom w:val="none" w:sz="0" w:space="0" w:color="auto"/>
        <w:right w:val="none" w:sz="0" w:space="0" w:color="auto"/>
      </w:divBdr>
    </w:div>
    <w:div w:id="1300301452">
      <w:bodyDiv w:val="1"/>
      <w:marLeft w:val="0"/>
      <w:marRight w:val="0"/>
      <w:marTop w:val="0"/>
      <w:marBottom w:val="0"/>
      <w:divBdr>
        <w:top w:val="none" w:sz="0" w:space="0" w:color="auto"/>
        <w:left w:val="none" w:sz="0" w:space="0" w:color="auto"/>
        <w:bottom w:val="none" w:sz="0" w:space="0" w:color="auto"/>
        <w:right w:val="none" w:sz="0" w:space="0" w:color="auto"/>
      </w:divBdr>
    </w:div>
    <w:div w:id="1344748252">
      <w:bodyDiv w:val="1"/>
      <w:marLeft w:val="0"/>
      <w:marRight w:val="0"/>
      <w:marTop w:val="0"/>
      <w:marBottom w:val="0"/>
      <w:divBdr>
        <w:top w:val="none" w:sz="0" w:space="0" w:color="auto"/>
        <w:left w:val="none" w:sz="0" w:space="0" w:color="auto"/>
        <w:bottom w:val="none" w:sz="0" w:space="0" w:color="auto"/>
        <w:right w:val="none" w:sz="0" w:space="0" w:color="auto"/>
      </w:divBdr>
    </w:div>
    <w:div w:id="1383091020">
      <w:bodyDiv w:val="1"/>
      <w:marLeft w:val="0"/>
      <w:marRight w:val="0"/>
      <w:marTop w:val="0"/>
      <w:marBottom w:val="0"/>
      <w:divBdr>
        <w:top w:val="none" w:sz="0" w:space="0" w:color="auto"/>
        <w:left w:val="none" w:sz="0" w:space="0" w:color="auto"/>
        <w:bottom w:val="none" w:sz="0" w:space="0" w:color="auto"/>
        <w:right w:val="none" w:sz="0" w:space="0" w:color="auto"/>
      </w:divBdr>
    </w:div>
    <w:div w:id="1385789877">
      <w:bodyDiv w:val="1"/>
      <w:marLeft w:val="0"/>
      <w:marRight w:val="0"/>
      <w:marTop w:val="0"/>
      <w:marBottom w:val="0"/>
      <w:divBdr>
        <w:top w:val="none" w:sz="0" w:space="0" w:color="auto"/>
        <w:left w:val="none" w:sz="0" w:space="0" w:color="auto"/>
        <w:bottom w:val="none" w:sz="0" w:space="0" w:color="auto"/>
        <w:right w:val="none" w:sz="0" w:space="0" w:color="auto"/>
      </w:divBdr>
    </w:div>
    <w:div w:id="1476558688">
      <w:bodyDiv w:val="1"/>
      <w:marLeft w:val="0"/>
      <w:marRight w:val="0"/>
      <w:marTop w:val="0"/>
      <w:marBottom w:val="0"/>
      <w:divBdr>
        <w:top w:val="none" w:sz="0" w:space="0" w:color="auto"/>
        <w:left w:val="none" w:sz="0" w:space="0" w:color="auto"/>
        <w:bottom w:val="none" w:sz="0" w:space="0" w:color="auto"/>
        <w:right w:val="none" w:sz="0" w:space="0" w:color="auto"/>
      </w:divBdr>
    </w:div>
    <w:div w:id="1496259672">
      <w:bodyDiv w:val="1"/>
      <w:marLeft w:val="0"/>
      <w:marRight w:val="0"/>
      <w:marTop w:val="0"/>
      <w:marBottom w:val="0"/>
      <w:divBdr>
        <w:top w:val="none" w:sz="0" w:space="0" w:color="auto"/>
        <w:left w:val="none" w:sz="0" w:space="0" w:color="auto"/>
        <w:bottom w:val="none" w:sz="0" w:space="0" w:color="auto"/>
        <w:right w:val="none" w:sz="0" w:space="0" w:color="auto"/>
      </w:divBdr>
    </w:div>
    <w:div w:id="1506936919">
      <w:bodyDiv w:val="1"/>
      <w:marLeft w:val="0"/>
      <w:marRight w:val="0"/>
      <w:marTop w:val="0"/>
      <w:marBottom w:val="0"/>
      <w:divBdr>
        <w:top w:val="none" w:sz="0" w:space="0" w:color="auto"/>
        <w:left w:val="none" w:sz="0" w:space="0" w:color="auto"/>
        <w:bottom w:val="none" w:sz="0" w:space="0" w:color="auto"/>
        <w:right w:val="none" w:sz="0" w:space="0" w:color="auto"/>
      </w:divBdr>
    </w:div>
    <w:div w:id="1568421871">
      <w:bodyDiv w:val="1"/>
      <w:marLeft w:val="0"/>
      <w:marRight w:val="0"/>
      <w:marTop w:val="0"/>
      <w:marBottom w:val="0"/>
      <w:divBdr>
        <w:top w:val="none" w:sz="0" w:space="0" w:color="auto"/>
        <w:left w:val="none" w:sz="0" w:space="0" w:color="auto"/>
        <w:bottom w:val="none" w:sz="0" w:space="0" w:color="auto"/>
        <w:right w:val="none" w:sz="0" w:space="0" w:color="auto"/>
      </w:divBdr>
    </w:div>
    <w:div w:id="1588419428">
      <w:bodyDiv w:val="1"/>
      <w:marLeft w:val="0"/>
      <w:marRight w:val="0"/>
      <w:marTop w:val="0"/>
      <w:marBottom w:val="0"/>
      <w:divBdr>
        <w:top w:val="none" w:sz="0" w:space="0" w:color="auto"/>
        <w:left w:val="none" w:sz="0" w:space="0" w:color="auto"/>
        <w:bottom w:val="none" w:sz="0" w:space="0" w:color="auto"/>
        <w:right w:val="none" w:sz="0" w:space="0" w:color="auto"/>
      </w:divBdr>
    </w:div>
    <w:div w:id="1643074849">
      <w:bodyDiv w:val="1"/>
      <w:marLeft w:val="0"/>
      <w:marRight w:val="0"/>
      <w:marTop w:val="0"/>
      <w:marBottom w:val="0"/>
      <w:divBdr>
        <w:top w:val="none" w:sz="0" w:space="0" w:color="auto"/>
        <w:left w:val="none" w:sz="0" w:space="0" w:color="auto"/>
        <w:bottom w:val="none" w:sz="0" w:space="0" w:color="auto"/>
        <w:right w:val="none" w:sz="0" w:space="0" w:color="auto"/>
      </w:divBdr>
    </w:div>
    <w:div w:id="1688095727">
      <w:bodyDiv w:val="1"/>
      <w:marLeft w:val="0"/>
      <w:marRight w:val="0"/>
      <w:marTop w:val="0"/>
      <w:marBottom w:val="0"/>
      <w:divBdr>
        <w:top w:val="none" w:sz="0" w:space="0" w:color="auto"/>
        <w:left w:val="none" w:sz="0" w:space="0" w:color="auto"/>
        <w:bottom w:val="none" w:sz="0" w:space="0" w:color="auto"/>
        <w:right w:val="none" w:sz="0" w:space="0" w:color="auto"/>
      </w:divBdr>
    </w:div>
    <w:div w:id="17498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804D-BEC9-CB4E-B83D-63BEF561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18</cp:revision>
  <cp:lastPrinted>2017-07-03T03:08:00Z</cp:lastPrinted>
  <dcterms:created xsi:type="dcterms:W3CDTF">2017-08-10T03:19:00Z</dcterms:created>
  <dcterms:modified xsi:type="dcterms:W3CDTF">2021-05-19T02:22:00Z</dcterms:modified>
</cp:coreProperties>
</file>